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sz w:val="2"/>
        </w:rPr>
        <w:id w:val="-1891101415"/>
        <w:docPartObj>
          <w:docPartGallery w:val="Cover Pages"/>
          <w:docPartUnique/>
        </w:docPartObj>
      </w:sdtPr>
      <w:sdtEndPr>
        <w:rPr>
          <w:sz w:val="24"/>
        </w:rPr>
      </w:sdtEndPr>
      <w:sdtContent>
        <w:p w14:paraId="42D81FC6" w14:textId="77777777" w:rsidR="00E66718" w:rsidRDefault="00E66718" w:rsidP="00E66718">
          <w:pPr>
            <w:pStyle w:val="NoSpacing"/>
            <w:rPr>
              <w:sz w:val="2"/>
            </w:rPr>
          </w:pPr>
          <w:r>
            <w:rPr>
              <w:noProof/>
            </w:rPr>
            <w:drawing>
              <wp:anchor distT="0" distB="0" distL="114300" distR="114300" simplePos="0" relativeHeight="251659264" behindDoc="1" locked="0" layoutInCell="1" allowOverlap="1" wp14:anchorId="572AC8BC" wp14:editId="1F63BCC0">
                <wp:simplePos x="0" y="0"/>
                <wp:positionH relativeFrom="page">
                  <wp:align>left</wp:align>
                </wp:positionH>
                <wp:positionV relativeFrom="paragraph">
                  <wp:posOffset>-292640</wp:posOffset>
                </wp:positionV>
                <wp:extent cx="7810500" cy="10114552"/>
                <wp:effectExtent l="0" t="0" r="0" b="1270"/>
                <wp:wrapNone/>
                <wp:docPr id="2" name="Picture 2"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10500" cy="10114552"/>
                        </a:xfrm>
                        <a:prstGeom prst="rect">
                          <a:avLst/>
                        </a:prstGeom>
                      </pic:spPr>
                    </pic:pic>
                  </a:graphicData>
                </a:graphic>
                <wp14:sizeRelH relativeFrom="page">
                  <wp14:pctWidth>0</wp14:pctWidth>
                </wp14:sizeRelH>
                <wp14:sizeRelV relativeFrom="page">
                  <wp14:pctHeight>0</wp14:pctHeight>
                </wp14:sizeRelV>
              </wp:anchor>
            </w:drawing>
          </w:r>
        </w:p>
        <w:p w14:paraId="7847CF5C" w14:textId="77777777" w:rsidR="00E66718" w:rsidRDefault="00E66718" w:rsidP="00E66718"/>
        <w:p w14:paraId="75EAF3DB" w14:textId="77777777" w:rsidR="00E66718" w:rsidRDefault="00E66718" w:rsidP="00E66718">
          <w:pPr>
            <w:rPr>
              <w:rFonts w:ascii="Antenna Regular" w:eastAsiaTheme="majorEastAsia" w:hAnsi="Antenna Regular" w:cstheme="majorBidi"/>
              <w:b/>
              <w:sz w:val="26"/>
              <w:szCs w:val="24"/>
            </w:rPr>
          </w:pPr>
          <w:r>
            <w:rPr>
              <w:noProof/>
            </w:rPr>
            <mc:AlternateContent>
              <mc:Choice Requires="wps">
                <w:drawing>
                  <wp:anchor distT="0" distB="0" distL="114300" distR="114300" simplePos="0" relativeHeight="251660288" behindDoc="0" locked="0" layoutInCell="1" allowOverlap="1" wp14:anchorId="504CCD2B" wp14:editId="55813EE0">
                    <wp:simplePos x="0" y="0"/>
                    <wp:positionH relativeFrom="margin">
                      <wp:posOffset>1047750</wp:posOffset>
                    </wp:positionH>
                    <wp:positionV relativeFrom="paragraph">
                      <wp:posOffset>3186430</wp:posOffset>
                    </wp:positionV>
                    <wp:extent cx="4860060" cy="1174750"/>
                    <wp:effectExtent l="0" t="0" r="17145" b="25400"/>
                    <wp:wrapNone/>
                    <wp:docPr id="3" name="Text Box 3"/>
                    <wp:cNvGraphicFramePr/>
                    <a:graphic xmlns:a="http://schemas.openxmlformats.org/drawingml/2006/main">
                      <a:graphicData uri="http://schemas.microsoft.com/office/word/2010/wordprocessingShape">
                        <wps:wsp>
                          <wps:cNvSpPr txBox="1"/>
                          <wps:spPr>
                            <a:xfrm>
                              <a:off x="0" y="0"/>
                              <a:ext cx="4860060" cy="1174750"/>
                            </a:xfrm>
                            <a:prstGeom prst="rect">
                              <a:avLst/>
                            </a:prstGeom>
                            <a:solidFill>
                              <a:schemeClr val="lt1"/>
                            </a:solidFill>
                            <a:ln w="25400">
                              <a:solidFill>
                                <a:srgbClr val="D20A11"/>
                              </a:solidFill>
                            </a:ln>
                          </wps:spPr>
                          <wps:txbx>
                            <w:txbxContent>
                              <w:p w14:paraId="1594307C" w14:textId="77777777" w:rsidR="00E66718" w:rsidRDefault="00E66718" w:rsidP="00E66718">
                                <w:pPr>
                                  <w:pStyle w:val="CoverPageDocumentTitle-Part2"/>
                                </w:pPr>
                                <w:r>
                                  <w:rPr>
                                    <w:rStyle w:val="CoverPageDocumentTitle-Part1Char"/>
                                  </w:rPr>
                                  <w:t>Screening 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CCD2B" id="_x0000_t202" coordsize="21600,21600" o:spt="202" path="m,l,21600r21600,l21600,xe">
                    <v:stroke joinstyle="miter"/>
                    <v:path gradientshapeok="t" o:connecttype="rect"/>
                  </v:shapetype>
                  <v:shape id="Text Box 3" o:spid="_x0000_s1026" type="#_x0000_t202" style="position:absolute;margin-left:82.5pt;margin-top:250.9pt;width:382.7pt;height: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" fillcolor="white [3201]" strokecolor="#d20a11" strokeweight="2pt">
                    <v:textbox>
                      <w:txbxContent>
                        <w:p w14:paraId="1594307C" w14:textId="77777777" w:rsidR="00E66718" w:rsidRDefault="00E66718" w:rsidP="00E66718">
                          <w:pPr>
                            <w:pStyle w:val="CoverPageDocumentTitle-Part2"/>
                          </w:pPr>
                          <w:r>
                            <w:rPr>
                              <w:rStyle w:val="CoverPageDocumentTitle-Part1Char"/>
                            </w:rPr>
                            <w:t>Screening Policy Template</w:t>
                          </w:r>
                        </w:p>
                      </w:txbxContent>
                    </v:textbox>
                    <w10:wrap anchorx="margin"/>
                  </v:shape>
                </w:pict>
              </mc:Fallback>
            </mc:AlternateContent>
          </w:r>
          <w:r>
            <w:br w:type="page"/>
          </w:r>
        </w:p>
      </w:sdtContent>
    </w:sdt>
    <w:p w14:paraId="519A0714" w14:textId="77777777" w:rsidR="00E66718" w:rsidRDefault="00E66718" w:rsidP="00E6671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lastRenderedPageBreak/>
        <w:t>Template Screening Policy for Sport Organizations</w:t>
      </w:r>
      <w:r>
        <w:rPr>
          <w:rStyle w:val="eop"/>
          <w:rFonts w:ascii="Arial" w:hAnsi="Arial" w:cs="Arial"/>
          <w:sz w:val="22"/>
          <w:szCs w:val="22"/>
        </w:rPr>
        <w:t> </w:t>
      </w:r>
    </w:p>
    <w:p w14:paraId="1D0E611C" w14:textId="10096230" w:rsidR="00E66718" w:rsidRPr="00594597" w:rsidRDefault="00137A53" w:rsidP="00E66718">
      <w:pPr>
        <w:pStyle w:val="paragraph"/>
        <w:shd w:val="clear" w:color="auto" w:fill="FFFFFF" w:themeFill="background1"/>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October</w:t>
      </w:r>
      <w:r w:rsidR="00E66718" w:rsidRPr="00594597">
        <w:rPr>
          <w:rStyle w:val="normaltextrun"/>
          <w:rFonts w:ascii="Arial" w:hAnsi="Arial" w:cs="Arial"/>
          <w:b/>
          <w:bCs/>
          <w:sz w:val="22"/>
          <w:szCs w:val="22"/>
        </w:rPr>
        <w:t> </w:t>
      </w:r>
      <w:r w:rsidR="00C44390">
        <w:rPr>
          <w:rStyle w:val="normaltextrun"/>
          <w:rFonts w:ascii="Arial" w:hAnsi="Arial" w:cs="Arial"/>
          <w:b/>
          <w:bCs/>
          <w:sz w:val="22"/>
          <w:szCs w:val="22"/>
        </w:rPr>
        <w:t>21</w:t>
      </w:r>
      <w:proofErr w:type="gramStart"/>
      <w:r w:rsidR="00C44390">
        <w:rPr>
          <w:rStyle w:val="normaltextrun"/>
          <w:rFonts w:ascii="Arial" w:hAnsi="Arial" w:cs="Arial"/>
          <w:b/>
          <w:bCs/>
          <w:sz w:val="22"/>
          <w:szCs w:val="22"/>
        </w:rPr>
        <w:t xml:space="preserve"> </w:t>
      </w:r>
      <w:r w:rsidR="00E66718" w:rsidRPr="00594597">
        <w:rPr>
          <w:rStyle w:val="normaltextrun"/>
          <w:rFonts w:ascii="Arial" w:hAnsi="Arial" w:cs="Arial"/>
          <w:b/>
          <w:bCs/>
          <w:sz w:val="22"/>
          <w:szCs w:val="22"/>
        </w:rPr>
        <w:t>2021</w:t>
      </w:r>
      <w:proofErr w:type="gramEnd"/>
      <w:r w:rsidR="00E66718" w:rsidRPr="00594597">
        <w:rPr>
          <w:rStyle w:val="eop"/>
          <w:rFonts w:ascii="Arial" w:hAnsi="Arial" w:cs="Arial"/>
          <w:sz w:val="22"/>
          <w:szCs w:val="22"/>
        </w:rPr>
        <w:t> </w:t>
      </w:r>
    </w:p>
    <w:p w14:paraId="4BB036A7" w14:textId="77777777" w:rsidR="00E66718" w:rsidRPr="00594597" w:rsidRDefault="00E66718" w:rsidP="00E66718">
      <w:pPr>
        <w:pStyle w:val="paragraph"/>
        <w:shd w:val="clear" w:color="auto" w:fill="FFFFFF" w:themeFill="background1"/>
        <w:spacing w:before="0" w:beforeAutospacing="0" w:after="0" w:afterAutospacing="0"/>
        <w:jc w:val="center"/>
        <w:textAlignment w:val="baseline"/>
        <w:rPr>
          <w:rFonts w:ascii="Segoe UI" w:hAnsi="Segoe UI" w:cs="Segoe UI"/>
          <w:sz w:val="18"/>
          <w:szCs w:val="18"/>
        </w:rPr>
      </w:pPr>
      <w:r w:rsidRPr="00594597">
        <w:rPr>
          <w:rStyle w:val="eop"/>
          <w:rFonts w:ascii="Arial" w:hAnsi="Arial" w:cs="Arial"/>
          <w:sz w:val="22"/>
          <w:szCs w:val="22"/>
        </w:rPr>
        <w:t> </w:t>
      </w:r>
    </w:p>
    <w:p w14:paraId="422D8972" w14:textId="77777777" w:rsidR="00E66718" w:rsidRPr="00594597" w:rsidRDefault="00E66718" w:rsidP="00E66718">
      <w:pPr>
        <w:pStyle w:val="paragraph"/>
        <w:shd w:val="clear" w:color="auto" w:fill="FFFFFF" w:themeFill="background1"/>
        <w:spacing w:before="0" w:beforeAutospacing="0" w:after="0" w:afterAutospacing="0"/>
        <w:textAlignment w:val="baseline"/>
        <w:rPr>
          <w:rFonts w:ascii="Segoe UI" w:hAnsi="Segoe UI" w:cs="Segoe UI"/>
          <w:sz w:val="18"/>
          <w:szCs w:val="18"/>
        </w:rPr>
      </w:pPr>
      <w:r w:rsidRPr="00594597">
        <w:rPr>
          <w:rStyle w:val="eop"/>
          <w:rFonts w:ascii="Arial" w:hAnsi="Arial" w:cs="Arial"/>
          <w:sz w:val="22"/>
          <w:szCs w:val="22"/>
        </w:rPr>
        <w:t> </w:t>
      </w:r>
    </w:p>
    <w:p w14:paraId="3C18BE6D" w14:textId="3373B367" w:rsidR="001F4ADE" w:rsidRPr="00137A53" w:rsidRDefault="001F4ADE" w:rsidP="00E66718">
      <w:pPr>
        <w:pStyle w:val="paragraph"/>
        <w:shd w:val="clear" w:color="auto" w:fill="FFFFFF" w:themeFill="background1"/>
        <w:spacing w:before="0" w:beforeAutospacing="0" w:after="0" w:afterAutospacing="0"/>
        <w:textAlignment w:val="baseline"/>
        <w:rPr>
          <w:rStyle w:val="normaltextrun"/>
          <w:rFonts w:ascii="Arial" w:hAnsi="Arial" w:cs="Arial"/>
          <w:b/>
          <w:bCs/>
          <w:i/>
          <w:iCs/>
        </w:rPr>
      </w:pPr>
      <w:r w:rsidRPr="00137A53">
        <w:rPr>
          <w:rStyle w:val="normaltextrun"/>
          <w:rFonts w:ascii="Arial" w:hAnsi="Arial" w:cs="Arial"/>
          <w:b/>
          <w:bCs/>
          <w:i/>
          <w:iCs/>
        </w:rPr>
        <w:t>Preamble</w:t>
      </w:r>
    </w:p>
    <w:p w14:paraId="33193EFB" w14:textId="2CFEA4F1" w:rsidR="00E66718" w:rsidRDefault="001F4ADE" w:rsidP="00E66718">
      <w:pPr>
        <w:pStyle w:val="paragraph"/>
        <w:shd w:val="clear" w:color="auto" w:fill="FFFFFF" w:themeFill="background1"/>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Background screening is one of the three steps in the </w:t>
      </w:r>
      <w:hyperlink r:id="rId13" w:history="1">
        <w:r w:rsidRPr="00137A53">
          <w:rPr>
            <w:rStyle w:val="Hyperlink"/>
            <w:rFonts w:ascii="Arial" w:hAnsi="Arial" w:cs="Arial"/>
          </w:rPr>
          <w:t>Responsible Coaching Movement</w:t>
        </w:r>
      </w:hyperlink>
      <w:r>
        <w:rPr>
          <w:rStyle w:val="normaltextrun"/>
          <w:rFonts w:ascii="Arial" w:hAnsi="Arial" w:cs="Arial"/>
        </w:rPr>
        <w:t xml:space="preserve">. </w:t>
      </w:r>
      <w:r w:rsidR="00E66718" w:rsidRPr="00C56C2C">
        <w:rPr>
          <w:rStyle w:val="normaltextrun"/>
          <w:rFonts w:ascii="Arial" w:hAnsi="Arial" w:cs="Arial"/>
        </w:rPr>
        <w:t>Background screening ensures that coaches meet the important requirements to coach athletes/participants. Screening tools include comprehensive job postings, visible policies and processes, criminal record checks, interviews, and reference checks. All are equally important.  This template focuses on the screening process for criminal record checks.</w:t>
      </w:r>
      <w:r w:rsidR="00E66718">
        <w:rPr>
          <w:rStyle w:val="normaltextrun"/>
          <w:rFonts w:ascii="Arial" w:hAnsi="Arial" w:cs="Arial"/>
        </w:rPr>
        <w:t> </w:t>
      </w:r>
      <w:r w:rsidR="00E66718">
        <w:rPr>
          <w:rStyle w:val="eop"/>
          <w:rFonts w:ascii="Arial" w:hAnsi="Arial" w:cs="Arial"/>
        </w:rPr>
        <w:t> </w:t>
      </w:r>
    </w:p>
    <w:p w14:paraId="6A9201BE"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E59B8B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30FB3B2"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“Organization” refers to: _____________________________</w:t>
      </w:r>
      <w:r>
        <w:rPr>
          <w:rStyle w:val="eop"/>
          <w:rFonts w:ascii="Arial" w:hAnsi="Arial" w:cs="Arial"/>
          <w:sz w:val="22"/>
          <w:szCs w:val="22"/>
        </w:rPr>
        <w:t> </w:t>
      </w:r>
    </w:p>
    <w:p w14:paraId="1C6D997E"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3A64AD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Definitions</w:t>
      </w:r>
      <w:r>
        <w:rPr>
          <w:rStyle w:val="eop"/>
          <w:rFonts w:ascii="Arial" w:hAnsi="Arial" w:cs="Arial"/>
          <w:sz w:val="22"/>
          <w:szCs w:val="22"/>
        </w:rPr>
        <w:t> </w:t>
      </w:r>
    </w:p>
    <w:p w14:paraId="0D9212AB" w14:textId="77777777" w:rsidR="00E66718" w:rsidRDefault="00E66718" w:rsidP="00E66718">
      <w:pPr>
        <w:pStyle w:val="paragraph"/>
        <w:numPr>
          <w:ilvl w:val="0"/>
          <w:numId w:val="1"/>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sz w:val="22"/>
          <w:szCs w:val="22"/>
        </w:rPr>
        <w:t>The following terms have these meanings in this Policy:</w:t>
      </w:r>
      <w:r>
        <w:rPr>
          <w:rStyle w:val="eop"/>
          <w:rFonts w:ascii="Arial" w:hAnsi="Arial" w:cs="Arial"/>
          <w:sz w:val="22"/>
          <w:szCs w:val="22"/>
        </w:rPr>
        <w:t> </w:t>
      </w:r>
    </w:p>
    <w:p w14:paraId="37E2E790" w14:textId="77777777" w:rsidR="00E66718" w:rsidRDefault="00E66718" w:rsidP="00E66718">
      <w:pPr>
        <w:pStyle w:val="paragraph"/>
        <w:numPr>
          <w:ilvl w:val="0"/>
          <w:numId w:val="2"/>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sz w:val="22"/>
          <w:szCs w:val="22"/>
        </w:rPr>
        <w:t>“</w:t>
      </w:r>
      <w:r>
        <w:rPr>
          <w:rStyle w:val="normaltextrun"/>
          <w:rFonts w:ascii="Arial" w:hAnsi="Arial" w:cs="Arial"/>
          <w:i/>
          <w:iCs/>
          <w:sz w:val="22"/>
          <w:szCs w:val="22"/>
        </w:rPr>
        <w:t>Coach</w:t>
      </w:r>
      <w:r>
        <w:rPr>
          <w:rStyle w:val="normaltextrun"/>
          <w:rFonts w:ascii="Arial" w:hAnsi="Arial" w:cs="Arial"/>
          <w:sz w:val="22"/>
          <w:szCs w:val="22"/>
        </w:rPr>
        <w:t>” – All coaches, managers, learning facilitators, integrated support team members and other service providers (including parents, </w:t>
      </w:r>
      <w:proofErr w:type="gramStart"/>
      <w:r>
        <w:rPr>
          <w:rStyle w:val="normaltextrun"/>
          <w:rFonts w:ascii="Arial" w:hAnsi="Arial" w:cs="Arial"/>
          <w:sz w:val="22"/>
          <w:szCs w:val="22"/>
        </w:rPr>
        <w:t>youth</w:t>
      </w:r>
      <w:proofErr w:type="gramEnd"/>
      <w:r>
        <w:rPr>
          <w:rStyle w:val="normaltextrun"/>
          <w:rFonts w:ascii="Arial" w:hAnsi="Arial" w:cs="Arial"/>
          <w:sz w:val="22"/>
          <w:szCs w:val="22"/>
        </w:rPr>
        <w:t> and volunteers) participating in the Organization’s programs, activities and events, including but not limited to its competitions, training camps and tryouts. </w:t>
      </w:r>
      <w:r>
        <w:rPr>
          <w:rStyle w:val="eop"/>
          <w:rFonts w:ascii="Arial" w:hAnsi="Arial" w:cs="Arial"/>
          <w:sz w:val="22"/>
          <w:szCs w:val="22"/>
        </w:rPr>
        <w:t> </w:t>
      </w:r>
    </w:p>
    <w:p w14:paraId="16DA570E" w14:textId="77777777" w:rsidR="00E66718" w:rsidRDefault="00E66718" w:rsidP="00E66718">
      <w:pPr>
        <w:pStyle w:val="paragraph"/>
        <w:numPr>
          <w:ilvl w:val="0"/>
          <w:numId w:val="3"/>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sz w:val="22"/>
          <w:szCs w:val="22"/>
        </w:rPr>
        <w:t>“</w:t>
      </w:r>
      <w:r>
        <w:rPr>
          <w:rStyle w:val="normaltextrun"/>
          <w:rFonts w:ascii="Arial" w:hAnsi="Arial" w:cs="Arial"/>
          <w:i/>
          <w:iCs/>
          <w:sz w:val="22"/>
          <w:szCs w:val="22"/>
        </w:rPr>
        <w:t>Driver’s Abstract</w:t>
      </w:r>
      <w:r>
        <w:rPr>
          <w:rStyle w:val="normaltextrun"/>
          <w:rFonts w:ascii="Arial" w:hAnsi="Arial" w:cs="Arial"/>
          <w:sz w:val="22"/>
          <w:szCs w:val="22"/>
        </w:rPr>
        <w:t>” – A driver’s record of their driving history which may outline any impaired charges, convictions, suspensions, and prohibitions, and the status of the driver’s license. </w:t>
      </w:r>
      <w:r>
        <w:rPr>
          <w:rStyle w:val="eop"/>
          <w:rFonts w:ascii="Arial" w:hAnsi="Arial" w:cs="Arial"/>
          <w:sz w:val="22"/>
          <w:szCs w:val="22"/>
        </w:rPr>
        <w:t> </w:t>
      </w:r>
    </w:p>
    <w:p w14:paraId="514A8276" w14:textId="77777777" w:rsidR="00E66718" w:rsidRDefault="00E66718" w:rsidP="00E66718">
      <w:pPr>
        <w:pStyle w:val="paragraph"/>
        <w:numPr>
          <w:ilvl w:val="0"/>
          <w:numId w:val="4"/>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sz w:val="22"/>
          <w:szCs w:val="22"/>
        </w:rPr>
        <w:t>“</w:t>
      </w:r>
      <w:r>
        <w:rPr>
          <w:rStyle w:val="normaltextrun"/>
          <w:rFonts w:ascii="Arial" w:hAnsi="Arial" w:cs="Arial"/>
          <w:i/>
          <w:iCs/>
          <w:sz w:val="22"/>
          <w:szCs w:val="22"/>
        </w:rPr>
        <w:t>Enhanced Police Information Check (E-PIC)</w:t>
      </w:r>
      <w:r>
        <w:rPr>
          <w:rStyle w:val="normaltextrun"/>
          <w:rFonts w:ascii="Arial" w:hAnsi="Arial" w:cs="Arial"/>
          <w:sz w:val="22"/>
          <w:szCs w:val="22"/>
        </w:rPr>
        <w:t>” – A search of local police information and the RCMP National Repository of Criminal Records to determine whether the individual has a criminal conviction for which a pardon has not been granted and whether select non-conviction information may be relevant to the screening process.</w:t>
      </w:r>
      <w:r>
        <w:rPr>
          <w:rStyle w:val="eop"/>
          <w:rFonts w:ascii="Arial" w:hAnsi="Arial" w:cs="Arial"/>
          <w:sz w:val="22"/>
          <w:szCs w:val="22"/>
        </w:rPr>
        <w:t> </w:t>
      </w:r>
    </w:p>
    <w:p w14:paraId="327BC28F" w14:textId="77777777" w:rsidR="00E66718" w:rsidRDefault="00E66718" w:rsidP="00E66718">
      <w:pPr>
        <w:pStyle w:val="paragraph"/>
        <w:numPr>
          <w:ilvl w:val="0"/>
          <w:numId w:val="5"/>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sz w:val="22"/>
          <w:szCs w:val="22"/>
        </w:rPr>
        <w:t>“</w:t>
      </w:r>
      <w:r>
        <w:rPr>
          <w:rStyle w:val="normaltextrun"/>
          <w:rFonts w:ascii="Arial" w:hAnsi="Arial" w:cs="Arial"/>
          <w:i/>
          <w:iCs/>
          <w:sz w:val="22"/>
          <w:szCs w:val="22"/>
        </w:rPr>
        <w:t>Vulnerable Person</w:t>
      </w:r>
      <w:r>
        <w:rPr>
          <w:rStyle w:val="normaltextrun"/>
          <w:rFonts w:ascii="Arial" w:hAnsi="Arial" w:cs="Arial"/>
          <w:sz w:val="22"/>
          <w:szCs w:val="22"/>
        </w:rPr>
        <w:t>” – A person who, because of their age, a disability, or other circumstances, whether temporary or permanent, is in a position of dependency on others, or is otherwise at a greater risk than the general population of being harmed by a person in a position of trust or authority towards them. </w:t>
      </w:r>
      <w:r>
        <w:rPr>
          <w:rStyle w:val="eop"/>
          <w:rFonts w:ascii="Arial" w:hAnsi="Arial" w:cs="Arial"/>
          <w:sz w:val="22"/>
          <w:szCs w:val="22"/>
        </w:rPr>
        <w:t> </w:t>
      </w:r>
    </w:p>
    <w:p w14:paraId="50E3ABAF" w14:textId="77777777" w:rsidR="00E66718" w:rsidRDefault="00E66718" w:rsidP="00E66718">
      <w:pPr>
        <w:pStyle w:val="paragraph"/>
        <w:numPr>
          <w:ilvl w:val="0"/>
          <w:numId w:val="6"/>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sz w:val="22"/>
          <w:szCs w:val="22"/>
        </w:rPr>
        <w:t>“</w:t>
      </w:r>
      <w:r>
        <w:rPr>
          <w:rStyle w:val="normaltextrun"/>
          <w:rFonts w:ascii="Arial" w:hAnsi="Arial" w:cs="Arial"/>
          <w:i/>
          <w:iCs/>
          <w:sz w:val="22"/>
          <w:szCs w:val="22"/>
        </w:rPr>
        <w:t>Vulnerable Sector Verification (VSV)</w:t>
      </w:r>
      <w:r>
        <w:rPr>
          <w:rStyle w:val="normaltextrun"/>
          <w:rFonts w:ascii="Arial" w:hAnsi="Arial" w:cs="Arial"/>
          <w:sz w:val="22"/>
          <w:szCs w:val="22"/>
        </w:rPr>
        <w:t>” – An inclusive type of check for individuals who are coaching in a vulnerable sector (such as with </w:t>
      </w:r>
      <w:r>
        <w:rPr>
          <w:rStyle w:val="normaltextrun"/>
          <w:rFonts w:ascii="Arial" w:hAnsi="Arial" w:cs="Arial"/>
          <w:color w:val="000000"/>
          <w:sz w:val="22"/>
          <w:szCs w:val="22"/>
        </w:rPr>
        <w:t>Vulnerable Persons</w:t>
      </w:r>
      <w:r>
        <w:rPr>
          <w:rStyle w:val="normaltextrun"/>
          <w:rFonts w:ascii="Arial" w:hAnsi="Arial" w:cs="Arial"/>
          <w:sz w:val="22"/>
          <w:szCs w:val="22"/>
        </w:rPr>
        <w:t>), which verifies the existence of criminal records, as well as record suspensions (formerly pardons) for sex-based offences, non-conviction information, and charges related to the predation of a child or other vulnerable person.</w:t>
      </w:r>
      <w:r>
        <w:rPr>
          <w:rStyle w:val="eop"/>
          <w:rFonts w:ascii="Arial" w:hAnsi="Arial" w:cs="Arial"/>
          <w:sz w:val="22"/>
          <w:szCs w:val="22"/>
        </w:rPr>
        <w:t> </w:t>
      </w:r>
    </w:p>
    <w:p w14:paraId="493E3A35"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34BD0BA"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Purpose</w:t>
      </w:r>
      <w:r>
        <w:rPr>
          <w:rStyle w:val="eop"/>
          <w:rFonts w:ascii="Arial" w:hAnsi="Arial" w:cs="Arial"/>
          <w:sz w:val="22"/>
          <w:szCs w:val="22"/>
        </w:rPr>
        <w:t> </w:t>
      </w:r>
    </w:p>
    <w:p w14:paraId="3E9368BB" w14:textId="77777777" w:rsidR="00E66718" w:rsidRDefault="00E66718" w:rsidP="00E66718">
      <w:pPr>
        <w:pStyle w:val="paragraph"/>
        <w:numPr>
          <w:ilvl w:val="0"/>
          <w:numId w:val="7"/>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Organization</w:t>
      </w:r>
      <w:r>
        <w:rPr>
          <w:rStyle w:val="normaltextrun"/>
          <w:rFonts w:ascii="Arial" w:hAnsi="Arial" w:cs="Arial"/>
          <w:sz w:val="22"/>
          <w:szCs w:val="22"/>
        </w:rPr>
        <w:t> understands that screening coaches is a vital part of providing a safe sporting environment. </w:t>
      </w:r>
      <w:r>
        <w:rPr>
          <w:rStyle w:val="normaltextrun"/>
          <w:rFonts w:ascii="Arial" w:hAnsi="Arial" w:cs="Arial"/>
          <w:color w:val="000000"/>
          <w:sz w:val="22"/>
          <w:szCs w:val="22"/>
        </w:rPr>
        <w:t>The Organization</w:t>
      </w:r>
      <w:r>
        <w:rPr>
          <w:rStyle w:val="normaltextrun"/>
          <w:rFonts w:ascii="Arial" w:hAnsi="Arial" w:cs="Arial"/>
          <w:sz w:val="22"/>
          <w:szCs w:val="22"/>
        </w:rPr>
        <w:t> is responsible, by law, to do everything reasonable to provide a safe and secure environment for participants in its programs, activities, and events. The purpose of screening is to identify individuals involved with </w:t>
      </w:r>
      <w:r>
        <w:rPr>
          <w:rStyle w:val="normaltextrun"/>
          <w:rFonts w:ascii="Arial" w:hAnsi="Arial" w:cs="Arial"/>
          <w:color w:val="000000"/>
          <w:sz w:val="22"/>
          <w:szCs w:val="22"/>
        </w:rPr>
        <w:t>the Organization’s</w:t>
      </w:r>
      <w:r>
        <w:rPr>
          <w:rStyle w:val="normaltextrun"/>
          <w:rFonts w:ascii="Arial" w:hAnsi="Arial" w:cs="Arial"/>
          <w:sz w:val="22"/>
          <w:szCs w:val="22"/>
        </w:rPr>
        <w:t> activities who may pose a risk to </w:t>
      </w:r>
      <w:r>
        <w:rPr>
          <w:rStyle w:val="normaltextrun"/>
          <w:rFonts w:ascii="Arial" w:hAnsi="Arial" w:cs="Arial"/>
          <w:color w:val="000000"/>
          <w:sz w:val="22"/>
          <w:szCs w:val="22"/>
        </w:rPr>
        <w:t>the Organization</w:t>
      </w:r>
      <w:r>
        <w:rPr>
          <w:rStyle w:val="normaltextrun"/>
          <w:rFonts w:ascii="Arial" w:hAnsi="Arial" w:cs="Arial"/>
          <w:sz w:val="22"/>
          <w:szCs w:val="22"/>
        </w:rPr>
        <w:t> and its participants.</w:t>
      </w:r>
      <w:r>
        <w:rPr>
          <w:rStyle w:val="eop"/>
          <w:rFonts w:ascii="Arial" w:hAnsi="Arial" w:cs="Arial"/>
          <w:sz w:val="22"/>
          <w:szCs w:val="22"/>
        </w:rPr>
        <w:t> </w:t>
      </w:r>
    </w:p>
    <w:p w14:paraId="38259CD5"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5FE7B7C"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Application of this Policy</w:t>
      </w:r>
      <w:r>
        <w:rPr>
          <w:rStyle w:val="eop"/>
          <w:rFonts w:ascii="Arial" w:hAnsi="Arial" w:cs="Arial"/>
          <w:sz w:val="22"/>
          <w:szCs w:val="22"/>
        </w:rPr>
        <w:t> </w:t>
      </w:r>
    </w:p>
    <w:p w14:paraId="5ED4114C" w14:textId="77777777" w:rsidR="00E66718" w:rsidRDefault="00E66718" w:rsidP="00E66718">
      <w:pPr>
        <w:pStyle w:val="paragraph"/>
        <w:numPr>
          <w:ilvl w:val="0"/>
          <w:numId w:val="8"/>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Organization</w:t>
      </w:r>
      <w:r>
        <w:rPr>
          <w:rStyle w:val="normaltextrun"/>
          <w:rFonts w:ascii="Arial" w:hAnsi="Arial" w:cs="Arial"/>
          <w:sz w:val="22"/>
          <w:szCs w:val="22"/>
        </w:rPr>
        <w:t> will determine which individuals will be subject to screening using the following guidelines (variations from the guidelines are at the sole discretion of </w:t>
      </w:r>
      <w:r>
        <w:rPr>
          <w:rStyle w:val="normaltextrun"/>
          <w:rFonts w:ascii="Arial" w:hAnsi="Arial" w:cs="Arial"/>
          <w:color w:val="000000"/>
          <w:sz w:val="22"/>
          <w:szCs w:val="22"/>
        </w:rPr>
        <w:t>the Organization).</w:t>
      </w:r>
      <w:r>
        <w:rPr>
          <w:rStyle w:val="eop"/>
          <w:rFonts w:ascii="Arial" w:hAnsi="Arial" w:cs="Arial"/>
          <w:color w:val="000000"/>
          <w:sz w:val="22"/>
          <w:szCs w:val="22"/>
        </w:rPr>
        <w:t> </w:t>
      </w:r>
    </w:p>
    <w:p w14:paraId="08A874DE"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41981D79"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u w:val="single"/>
        </w:rPr>
        <w:t>Category 1 – Low Risk</w:t>
      </w:r>
      <w:r>
        <w:rPr>
          <w:rStyle w:val="normaltextrun"/>
          <w:rFonts w:ascii="Arial" w:hAnsi="Arial" w:cs="Arial"/>
          <w:color w:val="000000"/>
          <w:sz w:val="22"/>
          <w:szCs w:val="22"/>
        </w:rPr>
        <w:t> – Coaches involved in low-risk coaching assignments who are not in a supervisory role, not directing others, and/or do not have access to Vulnerable Persons. Examples:</w:t>
      </w:r>
      <w:r>
        <w:rPr>
          <w:rStyle w:val="eop"/>
          <w:rFonts w:ascii="Arial" w:hAnsi="Arial" w:cs="Arial"/>
          <w:color w:val="000000"/>
          <w:sz w:val="22"/>
          <w:szCs w:val="22"/>
        </w:rPr>
        <w:t> </w:t>
      </w:r>
    </w:p>
    <w:p w14:paraId="03AF86F9" w14:textId="77777777" w:rsidR="00E66718" w:rsidRDefault="00E66718" w:rsidP="00E66718">
      <w:pPr>
        <w:pStyle w:val="paragraph"/>
        <w:numPr>
          <w:ilvl w:val="0"/>
          <w:numId w:val="9"/>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Parents, youth, or volunteers who are assisting on a non-regular informal basis</w:t>
      </w:r>
      <w:r>
        <w:rPr>
          <w:rStyle w:val="eop"/>
          <w:rFonts w:ascii="Arial" w:hAnsi="Arial" w:cs="Arial"/>
          <w:color w:val="000000"/>
          <w:sz w:val="22"/>
          <w:szCs w:val="22"/>
        </w:rPr>
        <w:t> </w:t>
      </w:r>
    </w:p>
    <w:p w14:paraId="7FD9B407" w14:textId="77777777" w:rsidR="00E66718" w:rsidRDefault="00E66718" w:rsidP="00E66718">
      <w:pPr>
        <w:pStyle w:val="paragraph"/>
        <w:numPr>
          <w:ilvl w:val="0"/>
          <w:numId w:val="10"/>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Event volunteers without access to the field of play and those with administrative roles at events</w:t>
      </w:r>
      <w:r>
        <w:rPr>
          <w:rStyle w:val="eop"/>
          <w:rFonts w:ascii="Arial" w:hAnsi="Arial" w:cs="Arial"/>
          <w:color w:val="000000"/>
          <w:sz w:val="22"/>
          <w:szCs w:val="22"/>
        </w:rPr>
        <w:t> </w:t>
      </w:r>
    </w:p>
    <w:p w14:paraId="5DDC6BE0" w14:textId="77777777" w:rsidR="00E66718" w:rsidRDefault="00E66718" w:rsidP="00E66718">
      <w:pPr>
        <w:pStyle w:val="paragraph"/>
        <w:numPr>
          <w:ilvl w:val="0"/>
          <w:numId w:val="11"/>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Older athletes hosting or participating in training sessions or workshops</w:t>
      </w:r>
      <w:r>
        <w:rPr>
          <w:rStyle w:val="eop"/>
          <w:rFonts w:ascii="Arial" w:hAnsi="Arial" w:cs="Arial"/>
          <w:color w:val="000000"/>
          <w:sz w:val="22"/>
          <w:szCs w:val="22"/>
        </w:rPr>
        <w:t> </w:t>
      </w:r>
    </w:p>
    <w:p w14:paraId="6C23499D"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20CBF2B0"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u w:val="single"/>
        </w:rPr>
        <w:lastRenderedPageBreak/>
        <w:t>Category 2 – Medium Risk</w:t>
      </w:r>
      <w:r>
        <w:rPr>
          <w:rStyle w:val="normaltextrun"/>
          <w:rFonts w:ascii="Arial" w:hAnsi="Arial" w:cs="Arial"/>
          <w:color w:val="000000"/>
          <w:sz w:val="22"/>
          <w:szCs w:val="22"/>
        </w:rPr>
        <w:t> – Coaches involved in medium risk assignments who may be in a supervisory role, may direct others, and/or who may have limited or “in a group only” access to Vulnerable Persons. Examples:</w:t>
      </w:r>
      <w:r>
        <w:rPr>
          <w:rStyle w:val="eop"/>
          <w:rFonts w:ascii="Arial" w:hAnsi="Arial" w:cs="Arial"/>
          <w:color w:val="000000"/>
          <w:sz w:val="22"/>
          <w:szCs w:val="22"/>
        </w:rPr>
        <w:t> </w:t>
      </w:r>
    </w:p>
    <w:p w14:paraId="4B2A1E15" w14:textId="77777777" w:rsidR="00E66718" w:rsidRDefault="00E66718" w:rsidP="00E66718">
      <w:pPr>
        <w:pStyle w:val="paragraph"/>
        <w:numPr>
          <w:ilvl w:val="0"/>
          <w:numId w:val="12"/>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Assistant coaches or volunteer head coaches of a club</w:t>
      </w:r>
      <w:r>
        <w:rPr>
          <w:rStyle w:val="eop"/>
          <w:rFonts w:ascii="Arial" w:hAnsi="Arial" w:cs="Arial"/>
          <w:color w:val="000000"/>
          <w:sz w:val="22"/>
          <w:szCs w:val="22"/>
        </w:rPr>
        <w:t> </w:t>
      </w:r>
    </w:p>
    <w:p w14:paraId="29D0E4CC" w14:textId="77777777" w:rsidR="00E66718" w:rsidRDefault="00E66718" w:rsidP="00E66718">
      <w:pPr>
        <w:pStyle w:val="paragraph"/>
        <w:numPr>
          <w:ilvl w:val="0"/>
          <w:numId w:val="13"/>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Coaches who are typically under the supervision of another coach</w:t>
      </w:r>
      <w:r>
        <w:rPr>
          <w:rStyle w:val="eop"/>
          <w:rFonts w:ascii="Arial" w:hAnsi="Arial" w:cs="Arial"/>
          <w:color w:val="000000"/>
          <w:sz w:val="22"/>
          <w:szCs w:val="22"/>
        </w:rPr>
        <w:t> </w:t>
      </w:r>
    </w:p>
    <w:p w14:paraId="4DE61F6E"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10509714"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u w:val="single"/>
        </w:rPr>
        <w:t>Category 3 – High Risk</w:t>
      </w:r>
      <w:r>
        <w:rPr>
          <w:rStyle w:val="normaltextrun"/>
          <w:rFonts w:ascii="Arial" w:hAnsi="Arial" w:cs="Arial"/>
          <w:color w:val="000000"/>
          <w:sz w:val="22"/>
          <w:szCs w:val="22"/>
        </w:rPr>
        <w:t> – Coaches involved in high-risk assignments who occupy positions of trust and/or authority or influence over the safety, fulfillment of needs and general sport experiences of athletes, vulnerable persons, and registered participants. Coaches in this category have a supervisory role, direct others, and have access to Vulnerable Persons. Examples:</w:t>
      </w:r>
      <w:r>
        <w:rPr>
          <w:rStyle w:val="eop"/>
          <w:rFonts w:ascii="Arial" w:hAnsi="Arial" w:cs="Arial"/>
          <w:color w:val="000000"/>
          <w:sz w:val="22"/>
          <w:szCs w:val="22"/>
        </w:rPr>
        <w:t> </w:t>
      </w:r>
    </w:p>
    <w:p w14:paraId="7EC0A51E" w14:textId="77777777" w:rsidR="00E66718" w:rsidRDefault="00E66718" w:rsidP="00E66718">
      <w:pPr>
        <w:pStyle w:val="paragraph"/>
        <w:numPr>
          <w:ilvl w:val="0"/>
          <w:numId w:val="14"/>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Full time coaches</w:t>
      </w:r>
      <w:r>
        <w:rPr>
          <w:rStyle w:val="eop"/>
          <w:rFonts w:ascii="Arial" w:hAnsi="Arial" w:cs="Arial"/>
          <w:color w:val="000000"/>
          <w:sz w:val="22"/>
          <w:szCs w:val="22"/>
        </w:rPr>
        <w:t> </w:t>
      </w:r>
    </w:p>
    <w:p w14:paraId="3F8B5B59" w14:textId="77777777" w:rsidR="00E66718" w:rsidRDefault="00E66718" w:rsidP="00E66718">
      <w:pPr>
        <w:pStyle w:val="paragraph"/>
        <w:numPr>
          <w:ilvl w:val="0"/>
          <w:numId w:val="15"/>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Coaches who travel with athletes</w:t>
      </w:r>
      <w:r>
        <w:rPr>
          <w:rStyle w:val="eop"/>
          <w:rFonts w:ascii="Arial" w:hAnsi="Arial" w:cs="Arial"/>
          <w:color w:val="000000"/>
          <w:sz w:val="22"/>
          <w:szCs w:val="22"/>
        </w:rPr>
        <w:t> </w:t>
      </w:r>
    </w:p>
    <w:p w14:paraId="603C2B17" w14:textId="77777777" w:rsidR="00E66718" w:rsidRDefault="00E66718" w:rsidP="00E66718">
      <w:pPr>
        <w:pStyle w:val="paragraph"/>
        <w:numPr>
          <w:ilvl w:val="0"/>
          <w:numId w:val="16"/>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Coaches who could be alone with athletes</w:t>
      </w:r>
      <w:r>
        <w:rPr>
          <w:rStyle w:val="eop"/>
          <w:rFonts w:ascii="Arial" w:hAnsi="Arial" w:cs="Arial"/>
          <w:color w:val="000000"/>
          <w:sz w:val="22"/>
          <w:szCs w:val="22"/>
        </w:rPr>
        <w:t> </w:t>
      </w:r>
    </w:p>
    <w:p w14:paraId="7F4DEF50"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6BE2C7B8"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Screening Requirements</w:t>
      </w:r>
      <w:r>
        <w:rPr>
          <w:rStyle w:val="eop"/>
          <w:rFonts w:ascii="Arial" w:hAnsi="Arial" w:cs="Arial"/>
          <w:color w:val="000000"/>
          <w:sz w:val="22"/>
          <w:szCs w:val="22"/>
        </w:rPr>
        <w:t> </w:t>
      </w:r>
    </w:p>
    <w:p w14:paraId="7614E131" w14:textId="77777777" w:rsidR="00E66718" w:rsidRDefault="00E66718" w:rsidP="00E66718">
      <w:pPr>
        <w:pStyle w:val="paragraph"/>
        <w:numPr>
          <w:ilvl w:val="0"/>
          <w:numId w:val="17"/>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It is the Organization’s policy that:</w:t>
      </w:r>
      <w:r>
        <w:rPr>
          <w:rStyle w:val="eop"/>
          <w:rFonts w:ascii="Arial" w:hAnsi="Arial" w:cs="Arial"/>
          <w:color w:val="000000"/>
          <w:sz w:val="22"/>
          <w:szCs w:val="22"/>
        </w:rPr>
        <w:t> </w:t>
      </w:r>
    </w:p>
    <w:p w14:paraId="1A0FFEAD" w14:textId="77777777" w:rsidR="00E66718" w:rsidRDefault="00E66718" w:rsidP="00E66718">
      <w:pPr>
        <w:pStyle w:val="paragraph"/>
        <w:numPr>
          <w:ilvl w:val="0"/>
          <w:numId w:val="18"/>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Category 1 coaches will:</w:t>
      </w:r>
      <w:r>
        <w:rPr>
          <w:rStyle w:val="eop"/>
          <w:rFonts w:ascii="Arial" w:hAnsi="Arial" w:cs="Arial"/>
          <w:color w:val="000000"/>
          <w:sz w:val="22"/>
          <w:szCs w:val="22"/>
        </w:rPr>
        <w:t> </w:t>
      </w:r>
    </w:p>
    <w:p w14:paraId="72A9FFA5" w14:textId="77777777" w:rsidR="00E66718" w:rsidRDefault="00E66718" w:rsidP="00E66718">
      <w:pPr>
        <w:pStyle w:val="paragraph"/>
        <w:numPr>
          <w:ilvl w:val="0"/>
          <w:numId w:val="19"/>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Confirm their qualifications, eligibility, employment/volunteer history, extent of prior experience working with children or youth and other related experience that meet the requirements for the position</w:t>
      </w:r>
      <w:r>
        <w:rPr>
          <w:rStyle w:val="eop"/>
          <w:rFonts w:ascii="Arial" w:hAnsi="Arial" w:cs="Arial"/>
          <w:color w:val="000000"/>
          <w:sz w:val="22"/>
          <w:szCs w:val="22"/>
        </w:rPr>
        <w:t> </w:t>
      </w:r>
    </w:p>
    <w:p w14:paraId="7EC1641C" w14:textId="77777777" w:rsidR="00E66718" w:rsidRDefault="00E66718" w:rsidP="00E66718">
      <w:pPr>
        <w:pStyle w:val="paragraph"/>
        <w:numPr>
          <w:ilvl w:val="0"/>
          <w:numId w:val="20"/>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Provide one letter of reference related to the position</w:t>
      </w:r>
      <w:r>
        <w:rPr>
          <w:rStyle w:val="eop"/>
          <w:rFonts w:ascii="Arial" w:hAnsi="Arial" w:cs="Arial"/>
          <w:color w:val="000000"/>
          <w:sz w:val="22"/>
          <w:szCs w:val="22"/>
        </w:rPr>
        <w:t> </w:t>
      </w:r>
    </w:p>
    <w:p w14:paraId="5C2A7A16" w14:textId="77777777" w:rsidR="00E66718" w:rsidRDefault="00E66718" w:rsidP="00E66718">
      <w:pPr>
        <w:pStyle w:val="paragraph"/>
        <w:numPr>
          <w:ilvl w:val="0"/>
          <w:numId w:val="21"/>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Participate in orientation as determined by the Organization</w:t>
      </w:r>
      <w:r>
        <w:rPr>
          <w:rStyle w:val="eop"/>
          <w:rFonts w:ascii="Arial" w:hAnsi="Arial" w:cs="Arial"/>
          <w:color w:val="000000"/>
          <w:sz w:val="22"/>
          <w:szCs w:val="22"/>
        </w:rPr>
        <w:t> </w:t>
      </w:r>
    </w:p>
    <w:p w14:paraId="649A77D4" w14:textId="77777777" w:rsidR="00E66718" w:rsidRDefault="00E66718" w:rsidP="00E66718">
      <w:pPr>
        <w:pStyle w:val="paragraph"/>
        <w:numPr>
          <w:ilvl w:val="0"/>
          <w:numId w:val="22"/>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an Application Form (</w:t>
      </w:r>
      <w:r>
        <w:rPr>
          <w:rStyle w:val="normaltextrun"/>
          <w:rFonts w:ascii="Arial" w:hAnsi="Arial" w:cs="Arial"/>
          <w:b/>
          <w:bCs/>
          <w:color w:val="000000"/>
          <w:sz w:val="22"/>
          <w:szCs w:val="22"/>
        </w:rPr>
        <w:t>Appendix A</w:t>
      </w:r>
      <w:r>
        <w:rPr>
          <w:rStyle w:val="normaltextrun"/>
          <w:rFonts w:ascii="Arial" w:hAnsi="Arial" w:cs="Arial"/>
          <w:color w:val="000000"/>
          <w:sz w:val="22"/>
          <w:szCs w:val="22"/>
        </w:rPr>
        <w:t>) indicating that the individual has read and understands the Organization’s policies and procedures and </w:t>
      </w:r>
      <w:r>
        <w:rPr>
          <w:rStyle w:val="normaltextrun"/>
          <w:rFonts w:ascii="Arial" w:hAnsi="Arial" w:cs="Arial"/>
          <w:sz w:val="22"/>
          <w:szCs w:val="22"/>
        </w:rPr>
        <w:t>signs an acknowledgement to that effect.</w:t>
      </w:r>
      <w:r>
        <w:rPr>
          <w:rStyle w:val="eop"/>
          <w:rFonts w:ascii="Arial" w:hAnsi="Arial" w:cs="Arial"/>
          <w:sz w:val="22"/>
          <w:szCs w:val="22"/>
        </w:rPr>
        <w:t> </w:t>
      </w:r>
    </w:p>
    <w:p w14:paraId="14F3F80E" w14:textId="77777777" w:rsidR="00E66718" w:rsidRDefault="00E66718" w:rsidP="00E66718">
      <w:pPr>
        <w:pStyle w:val="paragraph"/>
        <w:numPr>
          <w:ilvl w:val="0"/>
          <w:numId w:val="23"/>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 Screening Disclosure Form (</w:t>
      </w:r>
      <w:r>
        <w:rPr>
          <w:rStyle w:val="normaltextrun"/>
          <w:rFonts w:ascii="Arial" w:hAnsi="Arial" w:cs="Arial"/>
          <w:b/>
          <w:bCs/>
          <w:color w:val="000000"/>
          <w:sz w:val="22"/>
          <w:szCs w:val="22"/>
        </w:rPr>
        <w:t>Appendix B</w:t>
      </w:r>
      <w:r>
        <w:rPr>
          <w:rStyle w:val="normaltextrun"/>
          <w:rFonts w:ascii="Arial" w:hAnsi="Arial" w:cs="Arial"/>
          <w:color w:val="000000"/>
          <w:sz w:val="22"/>
          <w:szCs w:val="22"/>
        </w:rPr>
        <w:t>)</w:t>
      </w:r>
      <w:r>
        <w:rPr>
          <w:rStyle w:val="eop"/>
          <w:rFonts w:ascii="Arial" w:hAnsi="Arial" w:cs="Arial"/>
          <w:color w:val="000000"/>
          <w:sz w:val="22"/>
          <w:szCs w:val="22"/>
        </w:rPr>
        <w:t> </w:t>
      </w:r>
    </w:p>
    <w:p w14:paraId="6E7FE41C" w14:textId="77777777" w:rsidR="00E66718" w:rsidRDefault="00E66718" w:rsidP="00E66718">
      <w:pPr>
        <w:pStyle w:val="paragraph"/>
        <w:spacing w:before="0" w:beforeAutospacing="0" w:after="0" w:afterAutospacing="0"/>
        <w:ind w:left="1380"/>
        <w:jc w:val="both"/>
        <w:textAlignment w:val="baseline"/>
        <w:rPr>
          <w:rFonts w:ascii="Segoe UI" w:hAnsi="Segoe UI" w:cs="Segoe UI"/>
          <w:sz w:val="18"/>
          <w:szCs w:val="18"/>
        </w:rPr>
      </w:pPr>
      <w:r>
        <w:rPr>
          <w:rStyle w:val="eop"/>
          <w:rFonts w:ascii="Arial" w:hAnsi="Arial" w:cs="Arial"/>
          <w:color w:val="000000"/>
          <w:sz w:val="22"/>
          <w:szCs w:val="22"/>
        </w:rPr>
        <w:t> </w:t>
      </w:r>
    </w:p>
    <w:p w14:paraId="3B5EFAC3" w14:textId="77777777" w:rsidR="00E66718" w:rsidRDefault="00E66718" w:rsidP="00E6671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sz w:val="22"/>
          <w:szCs w:val="22"/>
        </w:rPr>
        <w:t>Unless specifically required by the Organization, Category 1 coaches do not require an </w:t>
      </w:r>
      <w:r>
        <w:rPr>
          <w:rStyle w:val="normaltextrun"/>
          <w:rFonts w:ascii="Arial" w:hAnsi="Arial" w:cs="Arial"/>
          <w:sz w:val="22"/>
          <w:szCs w:val="22"/>
        </w:rPr>
        <w:t>E-PIC or VSV.</w:t>
      </w:r>
      <w:r>
        <w:rPr>
          <w:rStyle w:val="normaltextrun"/>
          <w:rFonts w:ascii="Arial" w:hAnsi="Arial" w:cs="Arial"/>
          <w:i/>
          <w:iCs/>
          <w:sz w:val="22"/>
          <w:szCs w:val="22"/>
        </w:rPr>
        <w:t> </w:t>
      </w:r>
      <w:r>
        <w:rPr>
          <w:rStyle w:val="eop"/>
          <w:rFonts w:ascii="Arial" w:hAnsi="Arial" w:cs="Arial"/>
          <w:sz w:val="22"/>
          <w:szCs w:val="22"/>
        </w:rPr>
        <w:t> </w:t>
      </w:r>
    </w:p>
    <w:p w14:paraId="45C6D698"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78235131" w14:textId="77777777" w:rsidR="00E66718" w:rsidRDefault="00E66718" w:rsidP="00E66718">
      <w:pPr>
        <w:pStyle w:val="paragraph"/>
        <w:numPr>
          <w:ilvl w:val="0"/>
          <w:numId w:val="24"/>
        </w:numPr>
        <w:spacing w:before="0" w:beforeAutospacing="0" w:after="0" w:afterAutospacing="0"/>
        <w:ind w:left="1470" w:firstLine="0"/>
        <w:jc w:val="both"/>
        <w:textAlignment w:val="baseline"/>
        <w:rPr>
          <w:rFonts w:ascii="Arial" w:hAnsi="Arial" w:cs="Arial"/>
          <w:sz w:val="22"/>
          <w:szCs w:val="22"/>
        </w:rPr>
      </w:pPr>
      <w:r>
        <w:rPr>
          <w:rStyle w:val="normaltextrun"/>
          <w:rFonts w:ascii="Arial" w:hAnsi="Arial" w:cs="Arial"/>
          <w:color w:val="000000"/>
          <w:sz w:val="22"/>
          <w:szCs w:val="22"/>
        </w:rPr>
        <w:t>Category 2 coaches will:</w:t>
      </w:r>
      <w:r>
        <w:rPr>
          <w:rStyle w:val="eop"/>
          <w:rFonts w:ascii="Arial" w:hAnsi="Arial" w:cs="Arial"/>
          <w:color w:val="000000"/>
          <w:sz w:val="22"/>
          <w:szCs w:val="22"/>
        </w:rPr>
        <w:t> </w:t>
      </w:r>
    </w:p>
    <w:p w14:paraId="7DEECC0B" w14:textId="77777777" w:rsidR="00E66718" w:rsidRDefault="00E66718" w:rsidP="00E66718">
      <w:pPr>
        <w:pStyle w:val="paragraph"/>
        <w:numPr>
          <w:ilvl w:val="0"/>
          <w:numId w:val="25"/>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Confirm their qualifications, eligibility, employment/volunteer history, extent of prior experience working with children or youth and other related experience that meet the requirements for the position</w:t>
      </w:r>
      <w:r>
        <w:rPr>
          <w:rStyle w:val="eop"/>
          <w:rFonts w:ascii="Arial" w:hAnsi="Arial" w:cs="Arial"/>
          <w:color w:val="000000"/>
          <w:sz w:val="22"/>
          <w:szCs w:val="22"/>
        </w:rPr>
        <w:t> </w:t>
      </w:r>
    </w:p>
    <w:p w14:paraId="4D16BCF4" w14:textId="77777777" w:rsidR="00E66718" w:rsidRDefault="00E66718" w:rsidP="00E66718">
      <w:pPr>
        <w:pStyle w:val="paragraph"/>
        <w:numPr>
          <w:ilvl w:val="0"/>
          <w:numId w:val="26"/>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and provide an E-PIC upon being retained by the Organization for the first time</w:t>
      </w:r>
      <w:r>
        <w:rPr>
          <w:rStyle w:val="eop"/>
          <w:rFonts w:ascii="Arial" w:hAnsi="Arial" w:cs="Arial"/>
          <w:color w:val="000000"/>
          <w:sz w:val="22"/>
          <w:szCs w:val="22"/>
        </w:rPr>
        <w:t> </w:t>
      </w:r>
    </w:p>
    <w:p w14:paraId="7C5BB953" w14:textId="77777777" w:rsidR="00E66718" w:rsidRDefault="00E66718" w:rsidP="00E66718">
      <w:pPr>
        <w:pStyle w:val="paragraph"/>
        <w:numPr>
          <w:ilvl w:val="0"/>
          <w:numId w:val="27"/>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an Application Form (</w:t>
      </w:r>
      <w:r>
        <w:rPr>
          <w:rStyle w:val="normaltextrun"/>
          <w:rFonts w:ascii="Arial" w:hAnsi="Arial" w:cs="Arial"/>
          <w:b/>
          <w:bCs/>
          <w:color w:val="000000"/>
          <w:sz w:val="22"/>
          <w:szCs w:val="22"/>
        </w:rPr>
        <w:t>Appendix A</w:t>
      </w:r>
      <w:r>
        <w:rPr>
          <w:rStyle w:val="normaltextrun"/>
          <w:rFonts w:ascii="Arial" w:hAnsi="Arial" w:cs="Arial"/>
          <w:color w:val="000000"/>
          <w:sz w:val="22"/>
          <w:szCs w:val="22"/>
        </w:rPr>
        <w:t>) indicating that the individual has read and understands the Organization’s policies and procedures</w:t>
      </w:r>
      <w:r>
        <w:rPr>
          <w:rStyle w:val="eop"/>
          <w:rFonts w:ascii="Arial" w:hAnsi="Arial" w:cs="Arial"/>
          <w:color w:val="000000"/>
          <w:sz w:val="22"/>
          <w:szCs w:val="22"/>
        </w:rPr>
        <w:t> </w:t>
      </w:r>
    </w:p>
    <w:p w14:paraId="65E19970" w14:textId="77777777" w:rsidR="00E66718" w:rsidRDefault="00E66718" w:rsidP="00E66718">
      <w:pPr>
        <w:pStyle w:val="paragraph"/>
        <w:numPr>
          <w:ilvl w:val="0"/>
          <w:numId w:val="28"/>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 Screening Disclosure Form (</w:t>
      </w:r>
      <w:r>
        <w:rPr>
          <w:rStyle w:val="normaltextrun"/>
          <w:rFonts w:ascii="Arial" w:hAnsi="Arial" w:cs="Arial"/>
          <w:b/>
          <w:bCs/>
          <w:color w:val="000000"/>
          <w:sz w:val="22"/>
          <w:szCs w:val="22"/>
        </w:rPr>
        <w:t>Appendix B</w:t>
      </w:r>
      <w:r>
        <w:rPr>
          <w:rStyle w:val="normaltextrun"/>
          <w:rFonts w:ascii="Arial" w:hAnsi="Arial" w:cs="Arial"/>
          <w:color w:val="000000"/>
          <w:sz w:val="22"/>
          <w:szCs w:val="22"/>
        </w:rPr>
        <w:t>)</w:t>
      </w:r>
      <w:r>
        <w:rPr>
          <w:rStyle w:val="eop"/>
          <w:rFonts w:ascii="Arial" w:hAnsi="Arial" w:cs="Arial"/>
          <w:color w:val="000000"/>
          <w:sz w:val="22"/>
          <w:szCs w:val="22"/>
        </w:rPr>
        <w:t> </w:t>
      </w:r>
    </w:p>
    <w:p w14:paraId="1AC85A4C" w14:textId="77777777" w:rsidR="00E66718" w:rsidRDefault="00E66718" w:rsidP="00E66718">
      <w:pPr>
        <w:pStyle w:val="paragraph"/>
        <w:numPr>
          <w:ilvl w:val="0"/>
          <w:numId w:val="29"/>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Provide a minimum of one letter of reference related to the position</w:t>
      </w:r>
      <w:r>
        <w:rPr>
          <w:rStyle w:val="eop"/>
          <w:rFonts w:ascii="Arial" w:hAnsi="Arial" w:cs="Arial"/>
          <w:color w:val="000000"/>
          <w:sz w:val="22"/>
          <w:szCs w:val="22"/>
        </w:rPr>
        <w:t> </w:t>
      </w:r>
    </w:p>
    <w:p w14:paraId="133CCBB6" w14:textId="77777777" w:rsidR="00E66718" w:rsidRDefault="00E66718" w:rsidP="00E66718">
      <w:pPr>
        <w:pStyle w:val="paragraph"/>
        <w:numPr>
          <w:ilvl w:val="0"/>
          <w:numId w:val="30"/>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Participate in orientation as determined by the Organization</w:t>
      </w:r>
      <w:r>
        <w:rPr>
          <w:rStyle w:val="eop"/>
          <w:rFonts w:ascii="Arial" w:hAnsi="Arial" w:cs="Arial"/>
          <w:color w:val="000000"/>
          <w:sz w:val="22"/>
          <w:szCs w:val="22"/>
        </w:rPr>
        <w:t> </w:t>
      </w:r>
    </w:p>
    <w:p w14:paraId="1E5FBE24" w14:textId="77777777" w:rsidR="00E66718" w:rsidRDefault="00E66718" w:rsidP="00E66718">
      <w:pPr>
        <w:pStyle w:val="paragraph"/>
        <w:numPr>
          <w:ilvl w:val="0"/>
          <w:numId w:val="31"/>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Provide a Driver’s Abstract, if requested</w:t>
      </w:r>
      <w:r>
        <w:rPr>
          <w:rStyle w:val="eop"/>
          <w:rFonts w:ascii="Arial" w:hAnsi="Arial" w:cs="Arial"/>
          <w:color w:val="000000"/>
          <w:sz w:val="22"/>
          <w:szCs w:val="22"/>
        </w:rPr>
        <w:t> </w:t>
      </w:r>
    </w:p>
    <w:p w14:paraId="5A0E2752"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C075020" w14:textId="77777777" w:rsidR="00E66718" w:rsidRDefault="00E66718" w:rsidP="00E66718">
      <w:pPr>
        <w:pStyle w:val="paragraph"/>
        <w:numPr>
          <w:ilvl w:val="0"/>
          <w:numId w:val="32"/>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Category 3 coaches will:</w:t>
      </w:r>
      <w:r>
        <w:rPr>
          <w:rStyle w:val="eop"/>
          <w:rFonts w:ascii="Arial" w:hAnsi="Arial" w:cs="Arial"/>
          <w:color w:val="000000"/>
          <w:sz w:val="22"/>
          <w:szCs w:val="22"/>
        </w:rPr>
        <w:t> </w:t>
      </w:r>
    </w:p>
    <w:p w14:paraId="6F99C592" w14:textId="77777777" w:rsidR="00E66718" w:rsidRDefault="00E66718" w:rsidP="00E66718">
      <w:pPr>
        <w:pStyle w:val="paragraph"/>
        <w:numPr>
          <w:ilvl w:val="0"/>
          <w:numId w:val="33"/>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Confirm their qualifications, eligibility, employment/volunteer history, extent of prior experience working with children or youth and other related experience that meet the requirements for the position</w:t>
      </w:r>
      <w:r>
        <w:rPr>
          <w:rStyle w:val="eop"/>
          <w:rFonts w:ascii="Arial" w:hAnsi="Arial" w:cs="Arial"/>
          <w:color w:val="000000"/>
          <w:sz w:val="22"/>
          <w:szCs w:val="22"/>
        </w:rPr>
        <w:t> </w:t>
      </w:r>
    </w:p>
    <w:p w14:paraId="793D6C3E" w14:textId="77777777" w:rsidR="00E66718" w:rsidRDefault="00E66718" w:rsidP="00E66718">
      <w:pPr>
        <w:pStyle w:val="paragraph"/>
        <w:numPr>
          <w:ilvl w:val="0"/>
          <w:numId w:val="34"/>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and provide a E-PIC upon being retained by the Organization for the first time and on an </w:t>
      </w:r>
      <w:r>
        <w:rPr>
          <w:rStyle w:val="normaltextrun"/>
          <w:rFonts w:ascii="Arial" w:hAnsi="Arial" w:cs="Arial"/>
          <w:color w:val="000000"/>
          <w:sz w:val="22"/>
          <w:szCs w:val="22"/>
          <w:u w:val="single"/>
        </w:rPr>
        <w:t>annual</w:t>
      </w:r>
      <w:r>
        <w:rPr>
          <w:rStyle w:val="normaltextrun"/>
          <w:rFonts w:ascii="Arial" w:hAnsi="Arial" w:cs="Arial"/>
          <w:color w:val="000000"/>
          <w:sz w:val="22"/>
          <w:szCs w:val="22"/>
        </w:rPr>
        <w:t> basis thereafter </w:t>
      </w:r>
      <w:r>
        <w:rPr>
          <w:rStyle w:val="normaltextrun"/>
          <w:rFonts w:ascii="Arial" w:hAnsi="Arial" w:cs="Arial"/>
          <w:color w:val="000000"/>
          <w:sz w:val="22"/>
          <w:szCs w:val="22"/>
          <w:u w:val="single"/>
        </w:rPr>
        <w:t>(or as determined by the organization - recommend a maximum of three years)</w:t>
      </w:r>
      <w:r>
        <w:rPr>
          <w:rStyle w:val="eop"/>
          <w:rFonts w:ascii="Arial" w:hAnsi="Arial" w:cs="Arial"/>
          <w:color w:val="000000"/>
          <w:sz w:val="22"/>
          <w:szCs w:val="22"/>
        </w:rPr>
        <w:t> </w:t>
      </w:r>
    </w:p>
    <w:p w14:paraId="446E909E" w14:textId="77777777" w:rsidR="00E66718" w:rsidRDefault="00E66718" w:rsidP="00E66718">
      <w:pPr>
        <w:pStyle w:val="paragraph"/>
        <w:numPr>
          <w:ilvl w:val="0"/>
          <w:numId w:val="35"/>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an Application Form (</w:t>
      </w:r>
      <w:r>
        <w:rPr>
          <w:rStyle w:val="normaltextrun"/>
          <w:rFonts w:ascii="Arial" w:hAnsi="Arial" w:cs="Arial"/>
          <w:b/>
          <w:bCs/>
          <w:color w:val="000000"/>
          <w:sz w:val="22"/>
          <w:szCs w:val="22"/>
        </w:rPr>
        <w:t>Appendix A</w:t>
      </w:r>
      <w:r>
        <w:rPr>
          <w:rStyle w:val="normaltextrun"/>
          <w:rFonts w:ascii="Arial" w:hAnsi="Arial" w:cs="Arial"/>
          <w:color w:val="000000"/>
          <w:sz w:val="22"/>
          <w:szCs w:val="22"/>
        </w:rPr>
        <w:t>) indicating that the individual has read and understands the Organization’s policies and procedures</w:t>
      </w:r>
      <w:r>
        <w:rPr>
          <w:rStyle w:val="eop"/>
          <w:rFonts w:ascii="Arial" w:hAnsi="Arial" w:cs="Arial"/>
          <w:color w:val="000000"/>
          <w:sz w:val="22"/>
          <w:szCs w:val="22"/>
        </w:rPr>
        <w:t> </w:t>
      </w:r>
    </w:p>
    <w:p w14:paraId="60AECE3F" w14:textId="77777777" w:rsidR="00E66718" w:rsidRDefault="00E66718" w:rsidP="00E66718">
      <w:pPr>
        <w:pStyle w:val="paragraph"/>
        <w:numPr>
          <w:ilvl w:val="0"/>
          <w:numId w:val="36"/>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Complete a Screening Disclosure Form (</w:t>
      </w:r>
      <w:r>
        <w:rPr>
          <w:rStyle w:val="normaltextrun"/>
          <w:rFonts w:ascii="Arial" w:hAnsi="Arial" w:cs="Arial"/>
          <w:b/>
          <w:bCs/>
          <w:color w:val="000000"/>
          <w:sz w:val="22"/>
          <w:szCs w:val="22"/>
        </w:rPr>
        <w:t>Appendix B</w:t>
      </w:r>
      <w:r>
        <w:rPr>
          <w:rStyle w:val="normaltextrun"/>
          <w:rFonts w:ascii="Arial" w:hAnsi="Arial" w:cs="Arial"/>
          <w:color w:val="000000"/>
          <w:sz w:val="22"/>
          <w:szCs w:val="22"/>
        </w:rPr>
        <w:t>)</w:t>
      </w:r>
      <w:r>
        <w:rPr>
          <w:rStyle w:val="eop"/>
          <w:rFonts w:ascii="Arial" w:hAnsi="Arial" w:cs="Arial"/>
          <w:color w:val="000000"/>
          <w:sz w:val="22"/>
          <w:szCs w:val="22"/>
        </w:rPr>
        <w:t> </w:t>
      </w:r>
    </w:p>
    <w:p w14:paraId="2D2B205A" w14:textId="77777777" w:rsidR="00E66718" w:rsidRDefault="00E66718" w:rsidP="00E66718">
      <w:pPr>
        <w:pStyle w:val="paragraph"/>
        <w:numPr>
          <w:ilvl w:val="0"/>
          <w:numId w:val="37"/>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Provide two letters of reference related to the position sought</w:t>
      </w:r>
      <w:r>
        <w:rPr>
          <w:rStyle w:val="eop"/>
          <w:rFonts w:ascii="Arial" w:hAnsi="Arial" w:cs="Arial"/>
          <w:color w:val="000000"/>
          <w:sz w:val="22"/>
          <w:szCs w:val="22"/>
        </w:rPr>
        <w:t> </w:t>
      </w:r>
    </w:p>
    <w:p w14:paraId="6A84F1E3" w14:textId="77777777" w:rsidR="00E66718" w:rsidRDefault="00E66718" w:rsidP="00E66718">
      <w:pPr>
        <w:pStyle w:val="paragraph"/>
        <w:numPr>
          <w:ilvl w:val="0"/>
          <w:numId w:val="38"/>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Participate in orientation as determined by the Organization</w:t>
      </w:r>
      <w:r>
        <w:rPr>
          <w:rStyle w:val="eop"/>
          <w:rFonts w:ascii="Arial" w:hAnsi="Arial" w:cs="Arial"/>
          <w:color w:val="000000"/>
          <w:sz w:val="22"/>
          <w:szCs w:val="22"/>
        </w:rPr>
        <w:t> </w:t>
      </w:r>
    </w:p>
    <w:p w14:paraId="09407F77" w14:textId="77777777" w:rsidR="00E66718" w:rsidRDefault="00E66718" w:rsidP="00E66718">
      <w:pPr>
        <w:pStyle w:val="paragraph"/>
        <w:numPr>
          <w:ilvl w:val="0"/>
          <w:numId w:val="39"/>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t>Obtain a Vulnerable Sector Verification (VSV), if requested (only if the coach is born before February 1, 1986). Applicants for a VSV may be required to submit a letter from the Organization (</w:t>
      </w:r>
      <w:r>
        <w:rPr>
          <w:rStyle w:val="normaltextrun"/>
          <w:rFonts w:ascii="Arial" w:hAnsi="Arial" w:cs="Arial"/>
          <w:b/>
          <w:bCs/>
          <w:color w:val="000000"/>
          <w:sz w:val="22"/>
          <w:szCs w:val="22"/>
        </w:rPr>
        <w:t>Appendix C</w:t>
      </w:r>
      <w:r>
        <w:rPr>
          <w:rStyle w:val="normaltextrun"/>
          <w:rFonts w:ascii="Arial" w:hAnsi="Arial" w:cs="Arial"/>
          <w:color w:val="000000"/>
          <w:sz w:val="22"/>
          <w:szCs w:val="22"/>
        </w:rPr>
        <w:t>).</w:t>
      </w:r>
      <w:r>
        <w:rPr>
          <w:rStyle w:val="eop"/>
          <w:rFonts w:ascii="Arial" w:hAnsi="Arial" w:cs="Arial"/>
          <w:color w:val="000000"/>
          <w:sz w:val="22"/>
          <w:szCs w:val="22"/>
        </w:rPr>
        <w:t> </w:t>
      </w:r>
    </w:p>
    <w:p w14:paraId="0A669E39" w14:textId="77777777" w:rsidR="00E66718" w:rsidRDefault="00E66718" w:rsidP="00E66718">
      <w:pPr>
        <w:pStyle w:val="paragraph"/>
        <w:numPr>
          <w:ilvl w:val="0"/>
          <w:numId w:val="40"/>
        </w:numPr>
        <w:spacing w:before="0" w:beforeAutospacing="0" w:after="0" w:afterAutospacing="0"/>
        <w:ind w:left="2160" w:firstLine="0"/>
        <w:jc w:val="both"/>
        <w:textAlignment w:val="baseline"/>
        <w:rPr>
          <w:rFonts w:ascii="Arial" w:hAnsi="Arial" w:cs="Arial"/>
          <w:sz w:val="22"/>
          <w:szCs w:val="22"/>
        </w:rPr>
      </w:pPr>
      <w:r>
        <w:rPr>
          <w:rStyle w:val="normaltextrun"/>
          <w:rFonts w:ascii="Arial" w:hAnsi="Arial" w:cs="Arial"/>
          <w:color w:val="000000"/>
          <w:sz w:val="22"/>
          <w:szCs w:val="22"/>
        </w:rPr>
        <w:lastRenderedPageBreak/>
        <w:t>Provide a Driver’s Abstract, if requested</w:t>
      </w:r>
      <w:r>
        <w:rPr>
          <w:rStyle w:val="eop"/>
          <w:rFonts w:ascii="Arial" w:hAnsi="Arial" w:cs="Arial"/>
          <w:color w:val="000000"/>
          <w:sz w:val="22"/>
          <w:szCs w:val="22"/>
        </w:rPr>
        <w:t> </w:t>
      </w:r>
    </w:p>
    <w:p w14:paraId="1DD0A7B5"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8BE8AAA" w14:textId="77777777" w:rsidR="00E66718" w:rsidRDefault="00E66718" w:rsidP="00E66718">
      <w:pPr>
        <w:pStyle w:val="paragraph"/>
        <w:spacing w:before="0" w:beforeAutospacing="0" w:after="0" w:afterAutospacing="0"/>
        <w:ind w:left="840"/>
        <w:textAlignment w:val="baseline"/>
        <w:rPr>
          <w:rFonts w:ascii="Segoe UI" w:hAnsi="Segoe UI" w:cs="Segoe UI"/>
          <w:sz w:val="18"/>
          <w:szCs w:val="18"/>
        </w:rPr>
      </w:pPr>
      <w:r>
        <w:rPr>
          <w:rStyle w:val="normaltextrun"/>
          <w:rFonts w:ascii="Arial" w:hAnsi="Arial" w:cs="Arial"/>
          <w:b/>
          <w:bCs/>
          <w:sz w:val="22"/>
          <w:szCs w:val="22"/>
        </w:rPr>
        <w:t>Category 3 coaches who have not resided in Canada for at least five (5) years must obtain the equivalent of a Vulnerable Sector Verification from any country where they have spent 183 days or more within the last five (5) years, prior to their arrival to Canada. If any of those documents are in a language other than English or French, the documents should be provided along with a translation from a certified translator.</w:t>
      </w:r>
      <w:r>
        <w:rPr>
          <w:rStyle w:val="normaltextrun"/>
          <w:rFonts w:ascii="Arial" w:hAnsi="Arial" w:cs="Arial"/>
          <w:sz w:val="22"/>
          <w:szCs w:val="22"/>
        </w:rPr>
        <w:t> </w:t>
      </w:r>
      <w:r>
        <w:rPr>
          <w:rStyle w:val="eop"/>
          <w:rFonts w:ascii="Arial" w:hAnsi="Arial" w:cs="Arial"/>
          <w:sz w:val="22"/>
          <w:szCs w:val="22"/>
        </w:rPr>
        <w:t> </w:t>
      </w:r>
    </w:p>
    <w:p w14:paraId="70DA99A2" w14:textId="77777777" w:rsidR="00E66718" w:rsidRDefault="00E66718" w:rsidP="00E66718">
      <w:pPr>
        <w:pStyle w:val="paragraph"/>
        <w:spacing w:before="0" w:beforeAutospacing="0" w:after="0" w:afterAutospacing="0"/>
        <w:ind w:left="1080"/>
        <w:jc w:val="both"/>
        <w:textAlignment w:val="baseline"/>
        <w:rPr>
          <w:rFonts w:ascii="Segoe UI" w:hAnsi="Segoe UI" w:cs="Segoe UI"/>
          <w:sz w:val="18"/>
          <w:szCs w:val="18"/>
        </w:rPr>
      </w:pPr>
      <w:r>
        <w:rPr>
          <w:rStyle w:val="eop"/>
          <w:rFonts w:ascii="Arial" w:hAnsi="Arial" w:cs="Arial"/>
          <w:color w:val="000000"/>
          <w:sz w:val="22"/>
          <w:szCs w:val="22"/>
        </w:rPr>
        <w:t> </w:t>
      </w:r>
    </w:p>
    <w:p w14:paraId="0D44E20D" w14:textId="77777777" w:rsidR="00E66718" w:rsidRDefault="00E66718" w:rsidP="00E66718">
      <w:pPr>
        <w:pStyle w:val="paragraph"/>
        <w:numPr>
          <w:ilvl w:val="0"/>
          <w:numId w:val="41"/>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All coaches must provide any written consent that may be necessary for the Organization to conduct an E-PIC, VSV, or any other form of background or criminal check. </w:t>
      </w:r>
      <w:r>
        <w:rPr>
          <w:rStyle w:val="eop"/>
          <w:rFonts w:ascii="Arial" w:hAnsi="Arial" w:cs="Arial"/>
          <w:color w:val="000000"/>
          <w:sz w:val="22"/>
          <w:szCs w:val="22"/>
        </w:rPr>
        <w:t> </w:t>
      </w:r>
    </w:p>
    <w:p w14:paraId="26A0CC7D" w14:textId="77777777" w:rsidR="00E66718" w:rsidRDefault="00E66718" w:rsidP="00E66718">
      <w:pPr>
        <w:pStyle w:val="paragraph"/>
        <w:spacing w:before="0" w:beforeAutospacing="0" w:after="0" w:afterAutospacing="0"/>
        <w:ind w:left="1080"/>
        <w:jc w:val="both"/>
        <w:textAlignment w:val="baseline"/>
        <w:rPr>
          <w:rFonts w:ascii="Segoe UI" w:hAnsi="Segoe UI" w:cs="Segoe UI"/>
          <w:sz w:val="18"/>
          <w:szCs w:val="18"/>
        </w:rPr>
      </w:pPr>
      <w:r>
        <w:rPr>
          <w:rStyle w:val="eop"/>
          <w:rFonts w:ascii="Arial" w:hAnsi="Arial" w:cs="Arial"/>
          <w:color w:val="000000"/>
          <w:sz w:val="22"/>
          <w:szCs w:val="22"/>
        </w:rPr>
        <w:t> </w:t>
      </w:r>
    </w:p>
    <w:p w14:paraId="01D1A0FE" w14:textId="77777777" w:rsidR="00E66718" w:rsidRDefault="00E66718" w:rsidP="00E66718">
      <w:pPr>
        <w:pStyle w:val="paragraph"/>
        <w:spacing w:before="0" w:beforeAutospacing="0" w:after="0" w:afterAutospacing="0"/>
        <w:ind w:left="840"/>
        <w:jc w:val="both"/>
        <w:textAlignment w:val="baseline"/>
        <w:rPr>
          <w:rFonts w:ascii="Segoe UI" w:hAnsi="Segoe UI" w:cs="Segoe UI"/>
          <w:sz w:val="18"/>
          <w:szCs w:val="18"/>
        </w:rPr>
      </w:pPr>
      <w:r>
        <w:rPr>
          <w:rStyle w:val="normaltextrun"/>
          <w:rFonts w:ascii="Arial" w:hAnsi="Arial" w:cs="Arial"/>
          <w:color w:val="FF0000"/>
          <w:sz w:val="22"/>
          <w:szCs w:val="22"/>
        </w:rPr>
        <w:t>Note: </w:t>
      </w:r>
      <w:r>
        <w:rPr>
          <w:rStyle w:val="normaltextrun"/>
          <w:rFonts w:ascii="Arial" w:hAnsi="Arial" w:cs="Arial"/>
          <w:sz w:val="22"/>
          <w:szCs w:val="22"/>
        </w:rPr>
        <w:t>Under the Police Record Checks Reform Act </w:t>
      </w:r>
      <w:r>
        <w:rPr>
          <w:rStyle w:val="normaltextrun"/>
          <w:rFonts w:ascii="Arial" w:hAnsi="Arial" w:cs="Arial"/>
          <w:sz w:val="22"/>
          <w:szCs w:val="22"/>
          <w:u w:val="single"/>
        </w:rPr>
        <w:t>in Ontario</w:t>
      </w:r>
      <w:r>
        <w:rPr>
          <w:rStyle w:val="normaltextrun"/>
          <w:rFonts w:ascii="Arial" w:hAnsi="Arial" w:cs="Arial"/>
          <w:sz w:val="22"/>
          <w:szCs w:val="22"/>
        </w:rPr>
        <w:t>, an applicant being checked must first grant consent before a record check is conducted. The individual must then receive the result of the check before giving written consent once again to have the results disclosed to the employer or organization. There is an additional layer of consent that did not exist prior to 2015. The candidate can refuse to have the check issued to the organization in which case the organization can refuse to consider the candidate. Organizations based in Ontario must include subsection d) in their policies. Organizations in other jurisdictions should consider including the subsection as leading practice.</w:t>
      </w:r>
      <w:r>
        <w:rPr>
          <w:rStyle w:val="eop"/>
          <w:rFonts w:ascii="Arial" w:hAnsi="Arial" w:cs="Arial"/>
          <w:sz w:val="22"/>
          <w:szCs w:val="22"/>
        </w:rPr>
        <w:t> </w:t>
      </w:r>
    </w:p>
    <w:p w14:paraId="6219F1FC" w14:textId="77777777" w:rsidR="00E66718" w:rsidRDefault="00E66718" w:rsidP="00E66718">
      <w:pPr>
        <w:pStyle w:val="paragraph"/>
        <w:spacing w:before="0" w:beforeAutospacing="0" w:after="0" w:afterAutospacing="0"/>
        <w:ind w:left="1080"/>
        <w:jc w:val="both"/>
        <w:textAlignment w:val="baseline"/>
        <w:rPr>
          <w:rFonts w:ascii="Segoe UI" w:hAnsi="Segoe UI" w:cs="Segoe UI"/>
          <w:sz w:val="18"/>
          <w:szCs w:val="18"/>
        </w:rPr>
      </w:pPr>
      <w:r>
        <w:rPr>
          <w:rStyle w:val="eop"/>
          <w:rFonts w:ascii="Arial" w:hAnsi="Arial" w:cs="Arial"/>
          <w:color w:val="000000"/>
          <w:sz w:val="22"/>
          <w:szCs w:val="22"/>
        </w:rPr>
        <w:t> </w:t>
      </w:r>
    </w:p>
    <w:p w14:paraId="186535DB" w14:textId="77777777" w:rsidR="00E66718" w:rsidRDefault="00E66718" w:rsidP="00E66718">
      <w:pPr>
        <w:pStyle w:val="paragraph"/>
        <w:numPr>
          <w:ilvl w:val="0"/>
          <w:numId w:val="42"/>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lang w:val="en-US"/>
        </w:rPr>
        <w:t>Any coach who is charged with and/or subsequently convicted of a relevant criminal offence, must immediately report this circumstance to the Organization who will take such steps as are appropriate, including re-assignment, suspension, </w:t>
      </w:r>
      <w:proofErr w:type="gramStart"/>
      <w:r>
        <w:rPr>
          <w:rStyle w:val="normaltextrun"/>
          <w:rFonts w:ascii="Arial" w:hAnsi="Arial" w:cs="Arial"/>
          <w:color w:val="000000"/>
          <w:sz w:val="22"/>
          <w:szCs w:val="22"/>
          <w:lang w:val="en-US"/>
        </w:rPr>
        <w:t>dismissal</w:t>
      </w:r>
      <w:proofErr w:type="gramEnd"/>
      <w:r>
        <w:rPr>
          <w:rStyle w:val="normaltextrun"/>
          <w:rFonts w:ascii="Arial" w:hAnsi="Arial" w:cs="Arial"/>
          <w:color w:val="000000"/>
          <w:sz w:val="22"/>
          <w:szCs w:val="22"/>
          <w:lang w:val="en-US"/>
        </w:rPr>
        <w:t> or expulsion, on a provisional basis and/or pending the conclusion of the investigation or criminal process.</w:t>
      </w:r>
      <w:r>
        <w:rPr>
          <w:rStyle w:val="eop"/>
          <w:rFonts w:ascii="Arial" w:hAnsi="Arial" w:cs="Arial"/>
          <w:color w:val="000000"/>
          <w:sz w:val="22"/>
          <w:szCs w:val="22"/>
        </w:rPr>
        <w:t> </w:t>
      </w:r>
    </w:p>
    <w:p w14:paraId="7DCFCCD9" w14:textId="77777777" w:rsidR="00E66718" w:rsidRDefault="00E66718" w:rsidP="00E66718">
      <w:pPr>
        <w:pStyle w:val="paragraph"/>
        <w:spacing w:before="0" w:beforeAutospacing="0" w:after="0" w:afterAutospacing="0"/>
        <w:ind w:left="1080"/>
        <w:jc w:val="both"/>
        <w:textAlignment w:val="baseline"/>
        <w:rPr>
          <w:rFonts w:ascii="Segoe UI" w:hAnsi="Segoe UI" w:cs="Segoe UI"/>
          <w:sz w:val="18"/>
          <w:szCs w:val="18"/>
        </w:rPr>
      </w:pPr>
      <w:r>
        <w:rPr>
          <w:rStyle w:val="eop"/>
          <w:rFonts w:ascii="Arial" w:hAnsi="Arial" w:cs="Arial"/>
          <w:color w:val="000000"/>
          <w:sz w:val="22"/>
          <w:szCs w:val="22"/>
        </w:rPr>
        <w:t> </w:t>
      </w:r>
    </w:p>
    <w:p w14:paraId="27F2AD2D" w14:textId="77777777" w:rsidR="00E66718" w:rsidRDefault="00E66718" w:rsidP="00E66718">
      <w:pPr>
        <w:pStyle w:val="paragraph"/>
        <w:numPr>
          <w:ilvl w:val="0"/>
          <w:numId w:val="43"/>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If a coach </w:t>
      </w:r>
      <w:r>
        <w:rPr>
          <w:rStyle w:val="normaltextrun"/>
          <w:rFonts w:ascii="Arial" w:hAnsi="Arial" w:cs="Arial"/>
          <w:sz w:val="22"/>
          <w:szCs w:val="22"/>
        </w:rPr>
        <w:t>provides falsified or misleading information, the coach will immediately be removed from their position and may be subject to further discipline in accordance with </w:t>
      </w:r>
      <w:r>
        <w:rPr>
          <w:rStyle w:val="normaltextrun"/>
          <w:rFonts w:ascii="Arial" w:hAnsi="Arial" w:cs="Arial"/>
          <w:color w:val="000000"/>
          <w:sz w:val="22"/>
          <w:szCs w:val="22"/>
        </w:rPr>
        <w:t>the Organization</w:t>
      </w:r>
      <w:r>
        <w:rPr>
          <w:rStyle w:val="normaltextrun"/>
          <w:rFonts w:ascii="Arial" w:hAnsi="Arial" w:cs="Arial"/>
          <w:sz w:val="22"/>
          <w:szCs w:val="22"/>
        </w:rPr>
        <w:t>’s</w:t>
      </w:r>
      <w:r>
        <w:rPr>
          <w:rStyle w:val="normaltextrun"/>
          <w:rFonts w:ascii="Arial" w:hAnsi="Arial" w:cs="Arial"/>
          <w:i/>
          <w:iCs/>
          <w:sz w:val="22"/>
          <w:szCs w:val="22"/>
        </w:rPr>
        <w:t> </w:t>
      </w:r>
      <w:r>
        <w:rPr>
          <w:rStyle w:val="normaltextrun"/>
          <w:rFonts w:ascii="Arial" w:hAnsi="Arial" w:cs="Arial"/>
          <w:sz w:val="22"/>
          <w:szCs w:val="22"/>
        </w:rPr>
        <w:t>policies.</w:t>
      </w:r>
      <w:r>
        <w:rPr>
          <w:rStyle w:val="eop"/>
          <w:rFonts w:ascii="Arial" w:hAnsi="Arial" w:cs="Arial"/>
          <w:sz w:val="22"/>
          <w:szCs w:val="22"/>
        </w:rPr>
        <w:t> </w:t>
      </w:r>
    </w:p>
    <w:p w14:paraId="23EA5311"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F81841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Screening Committee </w:t>
      </w:r>
      <w:r>
        <w:rPr>
          <w:rStyle w:val="eop"/>
          <w:rFonts w:ascii="Arial" w:hAnsi="Arial" w:cs="Arial"/>
          <w:color w:val="000000"/>
          <w:sz w:val="22"/>
          <w:szCs w:val="22"/>
        </w:rPr>
        <w:t> </w:t>
      </w:r>
    </w:p>
    <w:p w14:paraId="56B59384" w14:textId="77777777" w:rsidR="00E66718" w:rsidRDefault="00E66718" w:rsidP="00E66718">
      <w:pPr>
        <w:pStyle w:val="paragraph"/>
        <w:numPr>
          <w:ilvl w:val="0"/>
          <w:numId w:val="44"/>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implementation of this policy is the responsibility of the Screening Committee which is a committee composed of either one (1) or three (3) members. The Organization will ensure that the members appointed to the Screening Committees possess the requisite skills, </w:t>
      </w:r>
      <w:proofErr w:type="gramStart"/>
      <w:r>
        <w:rPr>
          <w:rStyle w:val="normaltextrun"/>
          <w:rFonts w:ascii="Arial" w:hAnsi="Arial" w:cs="Arial"/>
          <w:color w:val="000000"/>
          <w:sz w:val="22"/>
          <w:szCs w:val="22"/>
        </w:rPr>
        <w:t>knowledge</w:t>
      </w:r>
      <w:proofErr w:type="gramEnd"/>
      <w:r>
        <w:rPr>
          <w:rStyle w:val="normaltextrun"/>
          <w:rFonts w:ascii="Arial" w:hAnsi="Arial" w:cs="Arial"/>
          <w:color w:val="000000"/>
          <w:sz w:val="22"/>
          <w:szCs w:val="22"/>
        </w:rPr>
        <w:t> and abilities to accurately screen documents and render decisions under this Policy (example: legal background). </w:t>
      </w:r>
      <w:r>
        <w:rPr>
          <w:rStyle w:val="eop"/>
          <w:rFonts w:ascii="Arial" w:hAnsi="Arial" w:cs="Arial"/>
          <w:color w:val="000000"/>
          <w:sz w:val="22"/>
          <w:szCs w:val="22"/>
        </w:rPr>
        <w:t> </w:t>
      </w:r>
    </w:p>
    <w:p w14:paraId="0EE9001B"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1BB5B46C" w14:textId="77777777" w:rsidR="00E66718" w:rsidRDefault="00E66718" w:rsidP="00E66718">
      <w:pPr>
        <w:pStyle w:val="paragraph"/>
        <w:numPr>
          <w:ilvl w:val="0"/>
          <w:numId w:val="45"/>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Screening Committee is responsible for reviewing all documents submitted </w:t>
      </w:r>
      <w:proofErr w:type="gramStart"/>
      <w:r>
        <w:rPr>
          <w:rStyle w:val="normaltextrun"/>
          <w:rFonts w:ascii="Arial" w:hAnsi="Arial" w:cs="Arial"/>
          <w:color w:val="000000"/>
          <w:sz w:val="22"/>
          <w:szCs w:val="22"/>
        </w:rPr>
        <w:t>and,</w:t>
      </w:r>
      <w:proofErr w:type="gramEnd"/>
      <w:r>
        <w:rPr>
          <w:rStyle w:val="normaltextrun"/>
          <w:rFonts w:ascii="Arial" w:hAnsi="Arial" w:cs="Arial"/>
          <w:color w:val="000000"/>
          <w:sz w:val="22"/>
          <w:szCs w:val="22"/>
        </w:rPr>
        <w:t> based on the review, making decisions regarding the appropriateness of individuals filling positions within the Organization. In carrying out its duties, the Screening Committee may consult with independent experts including lawyers, police, risk management consultants, volunteer screening specialists, or any other person.</w:t>
      </w:r>
      <w:r>
        <w:rPr>
          <w:rStyle w:val="eop"/>
          <w:rFonts w:ascii="Arial" w:hAnsi="Arial" w:cs="Arial"/>
          <w:color w:val="000000"/>
          <w:sz w:val="22"/>
          <w:szCs w:val="22"/>
        </w:rPr>
        <w:t> </w:t>
      </w:r>
    </w:p>
    <w:p w14:paraId="24D757F2"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7455A80B" w14:textId="77777777" w:rsidR="00E66718" w:rsidRDefault="00E66718" w:rsidP="00E66718">
      <w:pPr>
        <w:pStyle w:val="paragraph"/>
        <w:numPr>
          <w:ilvl w:val="0"/>
          <w:numId w:val="46"/>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Nothing in this Policy restricts or limits the Screening Committee from requesting that the individual attend an interview with the Screening Committee if the Screening Committee considers that an interview is appropriate and necessary to screen the individual’s application.</w:t>
      </w:r>
      <w:r>
        <w:rPr>
          <w:rStyle w:val="eop"/>
          <w:rFonts w:ascii="Arial" w:hAnsi="Arial" w:cs="Arial"/>
          <w:color w:val="000000"/>
          <w:sz w:val="22"/>
          <w:szCs w:val="22"/>
        </w:rPr>
        <w:t> </w:t>
      </w:r>
    </w:p>
    <w:p w14:paraId="151C92A1"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0431DBDF" w14:textId="77777777" w:rsidR="00E66718" w:rsidRDefault="00E66718" w:rsidP="00E66718">
      <w:pPr>
        <w:pStyle w:val="paragraph"/>
        <w:numPr>
          <w:ilvl w:val="0"/>
          <w:numId w:val="47"/>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Nothing in this Policy restricts or limits the Screening Committee from requesting the individual’s authorization to contact any professional, </w:t>
      </w:r>
      <w:proofErr w:type="gramStart"/>
      <w:r>
        <w:rPr>
          <w:rStyle w:val="normaltextrun"/>
          <w:rFonts w:ascii="Arial" w:hAnsi="Arial" w:cs="Arial"/>
          <w:color w:val="000000"/>
          <w:sz w:val="22"/>
          <w:szCs w:val="22"/>
        </w:rPr>
        <w:t>sporting</w:t>
      </w:r>
      <w:proofErr w:type="gramEnd"/>
      <w:r>
        <w:rPr>
          <w:rStyle w:val="normaltextrun"/>
          <w:rFonts w:ascii="Arial" w:hAnsi="Arial" w:cs="Arial"/>
          <w:color w:val="000000"/>
          <w:sz w:val="22"/>
          <w:szCs w:val="22"/>
        </w:rPr>
        <w:t> or other organization in order to assess the individual’s suitability for the position that they are seeking.</w:t>
      </w:r>
      <w:r>
        <w:rPr>
          <w:rStyle w:val="eop"/>
          <w:rFonts w:ascii="Arial" w:hAnsi="Arial" w:cs="Arial"/>
          <w:color w:val="000000"/>
          <w:sz w:val="22"/>
          <w:szCs w:val="22"/>
        </w:rPr>
        <w:t> </w:t>
      </w:r>
    </w:p>
    <w:p w14:paraId="07CCA207"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507099DE" w14:textId="77777777" w:rsidR="00E66718" w:rsidRDefault="00E66718" w:rsidP="00E66718">
      <w:pPr>
        <w:pStyle w:val="paragraph"/>
        <w:numPr>
          <w:ilvl w:val="0"/>
          <w:numId w:val="48"/>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Nothing in this Policy restricts or limits the Screening Committee from requesting further information from the individual on more than one occasion, subject to the individual’s right to insist that the Screening Committee </w:t>
      </w:r>
      <w:proofErr w:type="gramStart"/>
      <w:r>
        <w:rPr>
          <w:rStyle w:val="normaltextrun"/>
          <w:rFonts w:ascii="Arial" w:hAnsi="Arial" w:cs="Arial"/>
          <w:color w:val="000000"/>
          <w:sz w:val="22"/>
          <w:szCs w:val="22"/>
        </w:rPr>
        <w:t>make a decision</w:t>
      </w:r>
      <w:proofErr w:type="gramEnd"/>
      <w:r>
        <w:rPr>
          <w:rStyle w:val="normaltextrun"/>
          <w:rFonts w:ascii="Arial" w:hAnsi="Arial" w:cs="Arial"/>
          <w:color w:val="000000"/>
          <w:sz w:val="22"/>
          <w:szCs w:val="22"/>
        </w:rPr>
        <w:t> on the basis of the information before it.</w:t>
      </w:r>
      <w:r>
        <w:rPr>
          <w:rStyle w:val="eop"/>
          <w:rFonts w:ascii="Arial" w:hAnsi="Arial" w:cs="Arial"/>
          <w:color w:val="000000"/>
          <w:sz w:val="22"/>
          <w:szCs w:val="22"/>
        </w:rPr>
        <w:t> </w:t>
      </w:r>
    </w:p>
    <w:p w14:paraId="0ACBC3C0"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46215805" w14:textId="77777777" w:rsidR="00E66718" w:rsidRDefault="00E66718" w:rsidP="00E66718">
      <w:pPr>
        <w:pStyle w:val="paragraph"/>
        <w:numPr>
          <w:ilvl w:val="0"/>
          <w:numId w:val="49"/>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Screening Committee may, where appropriate, draw an adverse inference from an individual’s failure to provide information or answer queries.</w:t>
      </w:r>
      <w:r>
        <w:rPr>
          <w:rStyle w:val="eop"/>
          <w:rFonts w:ascii="Arial" w:hAnsi="Arial" w:cs="Arial"/>
          <w:color w:val="000000"/>
          <w:sz w:val="22"/>
          <w:szCs w:val="22"/>
        </w:rPr>
        <w:t> </w:t>
      </w:r>
    </w:p>
    <w:p w14:paraId="083A854C"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4818610B" w14:textId="77777777" w:rsidR="00E66718" w:rsidRDefault="00E66718" w:rsidP="00E66718">
      <w:pPr>
        <w:pStyle w:val="paragraph"/>
        <w:numPr>
          <w:ilvl w:val="0"/>
          <w:numId w:val="50"/>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lastRenderedPageBreak/>
        <w:t>When assessing an individual’s screening application, the Screening Committee shall determine whether there is reason to believe that the individual may pose a risk to the Organization or to another individual.</w:t>
      </w:r>
      <w:r>
        <w:rPr>
          <w:rStyle w:val="eop"/>
          <w:rFonts w:ascii="Arial" w:hAnsi="Arial" w:cs="Arial"/>
          <w:color w:val="000000"/>
          <w:sz w:val="22"/>
          <w:szCs w:val="22"/>
        </w:rPr>
        <w:t> </w:t>
      </w:r>
    </w:p>
    <w:p w14:paraId="6A4FB1D2"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0E65A26E" w14:textId="77777777" w:rsidR="00E66718" w:rsidRDefault="00E66718" w:rsidP="00E66718">
      <w:pPr>
        <w:pStyle w:val="paragraph"/>
        <w:numPr>
          <w:ilvl w:val="0"/>
          <w:numId w:val="51"/>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If the Screening Committee determines </w:t>
      </w:r>
      <w:proofErr w:type="gramStart"/>
      <w:r>
        <w:rPr>
          <w:rStyle w:val="normaltextrun"/>
          <w:rFonts w:ascii="Arial" w:hAnsi="Arial" w:cs="Arial"/>
          <w:color w:val="000000"/>
          <w:sz w:val="22"/>
          <w:szCs w:val="22"/>
        </w:rPr>
        <w:t>on the basis of</w:t>
      </w:r>
      <w:proofErr w:type="gramEnd"/>
      <w:r>
        <w:rPr>
          <w:rStyle w:val="normaltextrun"/>
          <w:rFonts w:ascii="Arial" w:hAnsi="Arial" w:cs="Arial"/>
          <w:color w:val="000000"/>
          <w:sz w:val="22"/>
          <w:szCs w:val="22"/>
        </w:rPr>
        <w:t> the individual’s screening application, in addition to any further material received by it, that the individual does not pose a risk to the members of the Organization, the Screening Committee shall approve the individual’s application, subject to the Screening Committee’s right to impose conditions.</w:t>
      </w:r>
      <w:r>
        <w:rPr>
          <w:rStyle w:val="eop"/>
          <w:rFonts w:ascii="Arial" w:hAnsi="Arial" w:cs="Arial"/>
          <w:color w:val="000000"/>
          <w:sz w:val="22"/>
          <w:szCs w:val="22"/>
        </w:rPr>
        <w:t> </w:t>
      </w:r>
    </w:p>
    <w:p w14:paraId="6C1500F8"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7CD30DF8" w14:textId="77777777" w:rsidR="00E66718" w:rsidRDefault="00E66718" w:rsidP="00E66718">
      <w:pPr>
        <w:pStyle w:val="paragraph"/>
        <w:numPr>
          <w:ilvl w:val="0"/>
          <w:numId w:val="52"/>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In the case of a decision denying an application or approving an application with conditions, a copy of the decision shall be provided to the applicant and to the Board of Directors of the Organization, which may disseminate the decision as they see fit </w:t>
      </w:r>
      <w:proofErr w:type="gramStart"/>
      <w:r>
        <w:rPr>
          <w:rStyle w:val="normaltextrun"/>
          <w:rFonts w:ascii="Arial" w:hAnsi="Arial" w:cs="Arial"/>
          <w:color w:val="000000"/>
          <w:sz w:val="22"/>
          <w:szCs w:val="22"/>
        </w:rPr>
        <w:t>in order to</w:t>
      </w:r>
      <w:proofErr w:type="gramEnd"/>
      <w:r>
        <w:rPr>
          <w:rStyle w:val="normaltextrun"/>
          <w:rFonts w:ascii="Arial" w:hAnsi="Arial" w:cs="Arial"/>
          <w:color w:val="000000"/>
          <w:sz w:val="22"/>
          <w:szCs w:val="22"/>
        </w:rPr>
        <w:t> best fulfil the mandate of the Organization.</w:t>
      </w:r>
      <w:r>
        <w:rPr>
          <w:rStyle w:val="eop"/>
          <w:rFonts w:ascii="Arial" w:hAnsi="Arial" w:cs="Arial"/>
          <w:color w:val="000000"/>
          <w:sz w:val="22"/>
          <w:szCs w:val="22"/>
        </w:rPr>
        <w:t> </w:t>
      </w:r>
    </w:p>
    <w:p w14:paraId="47CBE83E"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749963D1" w14:textId="77777777" w:rsidR="00E66718" w:rsidRDefault="00E66718" w:rsidP="00E66718">
      <w:pPr>
        <w:pStyle w:val="paragraph"/>
        <w:numPr>
          <w:ilvl w:val="0"/>
          <w:numId w:val="53"/>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A Participant whose screening application has been denied or revoked may not re-apply to participate in the programs or activities of the Organization for two (2) years from the date the rejected application was made. </w:t>
      </w:r>
      <w:r>
        <w:rPr>
          <w:rStyle w:val="eop"/>
          <w:rFonts w:ascii="Arial" w:hAnsi="Arial" w:cs="Arial"/>
          <w:color w:val="000000"/>
          <w:sz w:val="22"/>
          <w:szCs w:val="22"/>
        </w:rPr>
        <w:t> </w:t>
      </w:r>
    </w:p>
    <w:p w14:paraId="3B974C33" w14:textId="77777777" w:rsidR="00E66718" w:rsidRDefault="00E66718" w:rsidP="00E66718">
      <w:pPr>
        <w:pStyle w:val="paragraph"/>
        <w:spacing w:before="0" w:beforeAutospacing="0" w:after="0" w:afterAutospacing="0"/>
        <w:ind w:left="360"/>
        <w:textAlignment w:val="baseline"/>
        <w:rPr>
          <w:rFonts w:ascii="Segoe UI" w:hAnsi="Segoe UI" w:cs="Segoe UI"/>
          <w:sz w:val="18"/>
          <w:szCs w:val="18"/>
        </w:rPr>
      </w:pPr>
      <w:r>
        <w:rPr>
          <w:rStyle w:val="eop"/>
          <w:rFonts w:ascii="Arial" w:hAnsi="Arial" w:cs="Arial"/>
          <w:color w:val="000000"/>
          <w:sz w:val="22"/>
          <w:szCs w:val="22"/>
        </w:rPr>
        <w:t> </w:t>
      </w:r>
    </w:p>
    <w:p w14:paraId="3653235C" w14:textId="77777777" w:rsidR="00E66718" w:rsidRDefault="00E66718" w:rsidP="00E66718">
      <w:pPr>
        <w:pStyle w:val="paragraph"/>
        <w:numPr>
          <w:ilvl w:val="0"/>
          <w:numId w:val="54"/>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Organization may remove any member of the Screening Committee. When a position on the Screening Committee becomes vacant, either because a member has been removed or because a member has resigned, the Organization will appoint a replacement member. </w:t>
      </w:r>
      <w:r>
        <w:rPr>
          <w:rStyle w:val="eop"/>
          <w:rFonts w:ascii="Arial" w:hAnsi="Arial" w:cs="Arial"/>
          <w:color w:val="000000"/>
          <w:sz w:val="22"/>
          <w:szCs w:val="22"/>
        </w:rPr>
        <w:t> </w:t>
      </w:r>
    </w:p>
    <w:p w14:paraId="2E804A4D" w14:textId="77777777" w:rsidR="00E66718" w:rsidRDefault="00E66718" w:rsidP="00E66718">
      <w:pPr>
        <w:pStyle w:val="paragraph"/>
        <w:spacing w:before="0" w:beforeAutospacing="0" w:after="0" w:afterAutospacing="0"/>
        <w:ind w:left="360"/>
        <w:textAlignment w:val="baseline"/>
        <w:rPr>
          <w:rFonts w:ascii="Segoe UI" w:hAnsi="Segoe UI" w:cs="Segoe UI"/>
          <w:sz w:val="18"/>
          <w:szCs w:val="18"/>
        </w:rPr>
      </w:pPr>
      <w:r>
        <w:rPr>
          <w:rStyle w:val="eop"/>
          <w:rFonts w:ascii="Arial" w:hAnsi="Arial" w:cs="Arial"/>
          <w:color w:val="000000"/>
          <w:sz w:val="22"/>
          <w:szCs w:val="22"/>
        </w:rPr>
        <w:t> </w:t>
      </w:r>
    </w:p>
    <w:p w14:paraId="0AAF4990" w14:textId="77777777" w:rsidR="00E66718" w:rsidRDefault="00E66718" w:rsidP="00E66718">
      <w:pPr>
        <w:pStyle w:val="paragraph"/>
        <w:numPr>
          <w:ilvl w:val="0"/>
          <w:numId w:val="55"/>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Screening Committee will carry out its duties, in accordance with the terms of this policy, independent of the Board.</w:t>
      </w:r>
      <w:r>
        <w:rPr>
          <w:rStyle w:val="eop"/>
          <w:rFonts w:ascii="Arial" w:hAnsi="Arial" w:cs="Arial"/>
          <w:color w:val="000000"/>
          <w:sz w:val="22"/>
          <w:szCs w:val="22"/>
        </w:rPr>
        <w:t> </w:t>
      </w:r>
    </w:p>
    <w:p w14:paraId="01A5C7C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FED9BB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How to Obtain an E-PIC or VSV</w:t>
      </w:r>
      <w:r>
        <w:rPr>
          <w:rStyle w:val="eop"/>
          <w:rFonts w:ascii="Arial" w:hAnsi="Arial" w:cs="Arial"/>
          <w:color w:val="000000"/>
          <w:sz w:val="22"/>
          <w:szCs w:val="22"/>
        </w:rPr>
        <w:t> </w:t>
      </w:r>
    </w:p>
    <w:p w14:paraId="697BC2CD" w14:textId="77777777" w:rsidR="00E66718" w:rsidRDefault="00E66718" w:rsidP="00E66718">
      <w:pPr>
        <w:pStyle w:val="paragraph"/>
        <w:numPr>
          <w:ilvl w:val="0"/>
          <w:numId w:val="56"/>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E-PICs may be obtained [</w:t>
      </w:r>
      <w:r>
        <w:rPr>
          <w:rStyle w:val="normaltextrun"/>
          <w:rFonts w:ascii="Arial" w:hAnsi="Arial" w:cs="Arial"/>
          <w:color w:val="FF0000"/>
          <w:sz w:val="22"/>
          <w:szCs w:val="22"/>
        </w:rPr>
        <w:t>insert method to obtain E-PIC, example via Sterling Backcheck or other</w:t>
      </w:r>
      <w:r>
        <w:rPr>
          <w:rStyle w:val="normaltextrun"/>
          <w:rFonts w:ascii="Arial" w:hAnsi="Arial" w:cs="Arial"/>
          <w:color w:val="000000"/>
          <w:sz w:val="22"/>
          <w:szCs w:val="22"/>
        </w:rPr>
        <w:t>]</w:t>
      </w:r>
      <w:r>
        <w:rPr>
          <w:rStyle w:val="eop"/>
          <w:rFonts w:ascii="Arial" w:hAnsi="Arial" w:cs="Arial"/>
          <w:color w:val="000000"/>
          <w:sz w:val="22"/>
          <w:szCs w:val="22"/>
        </w:rPr>
        <w:t> </w:t>
      </w:r>
    </w:p>
    <w:p w14:paraId="4BED196C"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61F5341A"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color w:val="000000"/>
          <w:sz w:val="22"/>
          <w:szCs w:val="22"/>
        </w:rPr>
        <w:t>Participants may only obtain a VSV by </w:t>
      </w:r>
      <w:r>
        <w:rPr>
          <w:rStyle w:val="normaltextrun"/>
          <w:rFonts w:ascii="Arial" w:hAnsi="Arial" w:cs="Arial"/>
          <w:color w:val="000000"/>
          <w:sz w:val="22"/>
          <w:szCs w:val="22"/>
          <w:lang w:val="en-GB"/>
        </w:rPr>
        <w:t>visiting an RCMP office or police station, submitting two pieces of government-issued identification (one of which must have a photo), and completing any required paperwork. Fees may also be required.</w:t>
      </w:r>
      <w:r>
        <w:rPr>
          <w:rStyle w:val="eop"/>
          <w:rFonts w:ascii="Arial" w:hAnsi="Arial" w:cs="Arial"/>
          <w:color w:val="000000"/>
          <w:sz w:val="22"/>
          <w:szCs w:val="22"/>
        </w:rPr>
        <w:t> </w:t>
      </w:r>
    </w:p>
    <w:p w14:paraId="16DCAA8E"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2A87CCA6" w14:textId="77777777" w:rsidR="00E66718" w:rsidRDefault="00E66718" w:rsidP="00E66718">
      <w:pPr>
        <w:pStyle w:val="paragraph"/>
        <w:numPr>
          <w:ilvl w:val="0"/>
          <w:numId w:val="57"/>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If required, the Organization will provide a letter confirming the potential position within the Organization.</w:t>
      </w:r>
      <w:r>
        <w:rPr>
          <w:rStyle w:val="eop"/>
          <w:rFonts w:ascii="Arial" w:hAnsi="Arial" w:cs="Arial"/>
          <w:color w:val="000000"/>
          <w:sz w:val="22"/>
          <w:szCs w:val="22"/>
        </w:rPr>
        <w:t> </w:t>
      </w:r>
    </w:p>
    <w:p w14:paraId="36C2C596"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6922D7B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Procedure</w:t>
      </w:r>
      <w:r>
        <w:rPr>
          <w:rStyle w:val="eop"/>
          <w:rFonts w:ascii="Arial" w:hAnsi="Arial" w:cs="Arial"/>
          <w:color w:val="000000"/>
          <w:sz w:val="22"/>
          <w:szCs w:val="22"/>
        </w:rPr>
        <w:t> </w:t>
      </w:r>
    </w:p>
    <w:p w14:paraId="78B99716" w14:textId="77777777" w:rsidR="00E66718" w:rsidRDefault="00E66718" w:rsidP="00E66718">
      <w:pPr>
        <w:pStyle w:val="paragraph"/>
        <w:numPr>
          <w:ilvl w:val="0"/>
          <w:numId w:val="58"/>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Screening documents must be submitted to the Screening Committee.</w:t>
      </w:r>
      <w:r>
        <w:rPr>
          <w:rStyle w:val="eop"/>
          <w:rFonts w:ascii="Arial" w:hAnsi="Arial" w:cs="Arial"/>
          <w:color w:val="000000"/>
          <w:sz w:val="22"/>
          <w:szCs w:val="22"/>
        </w:rPr>
        <w:t> </w:t>
      </w:r>
    </w:p>
    <w:p w14:paraId="02E61584"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4FD4196E" w14:textId="17C97BD5" w:rsidR="00E66718" w:rsidRPr="00C62F73" w:rsidRDefault="00E66718" w:rsidP="00E66718">
      <w:pPr>
        <w:pStyle w:val="paragraph"/>
        <w:numPr>
          <w:ilvl w:val="0"/>
          <w:numId w:val="59"/>
        </w:numPr>
        <w:spacing w:before="0" w:beforeAutospacing="0" w:after="0" w:afterAutospacing="0"/>
        <w:ind w:firstLine="0"/>
        <w:jc w:val="both"/>
        <w:textAlignment w:val="baseline"/>
        <w:rPr>
          <w:rStyle w:val="eop"/>
          <w:rFonts w:ascii="Arial" w:hAnsi="Arial" w:cs="Arial"/>
          <w:sz w:val="22"/>
          <w:szCs w:val="22"/>
        </w:rPr>
      </w:pPr>
      <w:r>
        <w:rPr>
          <w:rStyle w:val="normaltextrun"/>
          <w:rFonts w:ascii="Arial" w:hAnsi="Arial" w:cs="Arial"/>
          <w:color w:val="000000"/>
          <w:sz w:val="22"/>
          <w:szCs w:val="22"/>
        </w:rPr>
        <w:t>An individual who refuses or fails to provide the necessary screening documents will be ineligible to volunteer or apply for the position sought. The individual will be informed that their application and/or position will not proceed until such time as the screening documents are submitted. </w:t>
      </w:r>
      <w:r>
        <w:rPr>
          <w:rStyle w:val="eop"/>
          <w:rFonts w:ascii="Arial" w:hAnsi="Arial" w:cs="Arial"/>
          <w:color w:val="000000"/>
          <w:sz w:val="22"/>
          <w:szCs w:val="22"/>
        </w:rPr>
        <w:t> </w:t>
      </w:r>
    </w:p>
    <w:p w14:paraId="27A05174" w14:textId="77777777" w:rsidR="00C62F73" w:rsidRPr="0045099B" w:rsidRDefault="00C62F73" w:rsidP="00C62F73">
      <w:pPr>
        <w:pStyle w:val="paragraph"/>
        <w:spacing w:before="0" w:beforeAutospacing="0" w:after="0" w:afterAutospacing="0"/>
        <w:ind w:left="720"/>
        <w:jc w:val="both"/>
        <w:textAlignment w:val="baseline"/>
        <w:rPr>
          <w:rStyle w:val="eop"/>
          <w:rFonts w:ascii="Arial" w:hAnsi="Arial" w:cs="Arial"/>
          <w:sz w:val="22"/>
          <w:szCs w:val="22"/>
        </w:rPr>
      </w:pPr>
    </w:p>
    <w:p w14:paraId="22AE3412" w14:textId="1E78BEF9" w:rsidR="0045099B" w:rsidRDefault="007C765E" w:rsidP="00E66718">
      <w:pPr>
        <w:pStyle w:val="paragraph"/>
        <w:numPr>
          <w:ilvl w:val="0"/>
          <w:numId w:val="59"/>
        </w:numPr>
        <w:spacing w:before="0" w:beforeAutospacing="0" w:after="0" w:afterAutospacing="0"/>
        <w:ind w:firstLine="0"/>
        <w:jc w:val="both"/>
        <w:textAlignment w:val="baseline"/>
        <w:rPr>
          <w:rFonts w:ascii="Arial" w:hAnsi="Arial" w:cs="Arial"/>
          <w:sz w:val="22"/>
          <w:szCs w:val="22"/>
        </w:rPr>
      </w:pPr>
      <w:r>
        <w:rPr>
          <w:rStyle w:val="eop"/>
          <w:rFonts w:ascii="Arial" w:hAnsi="Arial" w:cs="Arial"/>
          <w:color w:val="000000"/>
          <w:sz w:val="22"/>
          <w:szCs w:val="22"/>
        </w:rPr>
        <w:t xml:space="preserve">If an organization requests a VSV or local </w:t>
      </w:r>
      <w:r w:rsidR="004B3AC4">
        <w:rPr>
          <w:rStyle w:val="eop"/>
          <w:rFonts w:ascii="Arial" w:hAnsi="Arial" w:cs="Arial"/>
          <w:color w:val="000000"/>
          <w:sz w:val="22"/>
          <w:szCs w:val="22"/>
        </w:rPr>
        <w:t xml:space="preserve">police check, there may be delays of up to 3 </w:t>
      </w:r>
      <w:r w:rsidR="0054308D">
        <w:rPr>
          <w:rStyle w:val="eop"/>
          <w:rFonts w:ascii="Arial" w:hAnsi="Arial" w:cs="Arial"/>
          <w:color w:val="000000"/>
          <w:sz w:val="22"/>
          <w:szCs w:val="22"/>
        </w:rPr>
        <w:t xml:space="preserve">months. For this reason, we recommend the completion of an E-PIC </w:t>
      </w:r>
      <w:r w:rsidR="0062484B">
        <w:rPr>
          <w:rStyle w:val="eop"/>
          <w:rFonts w:ascii="Arial" w:hAnsi="Arial" w:cs="Arial"/>
          <w:color w:val="000000"/>
          <w:sz w:val="22"/>
          <w:szCs w:val="22"/>
        </w:rPr>
        <w:t>via Sterling which will be returned within 48 hours, until the VSV or local police check is completed.</w:t>
      </w:r>
    </w:p>
    <w:p w14:paraId="31B7A9F0" w14:textId="10E0AF52" w:rsidR="00E66718" w:rsidRDefault="00E66718" w:rsidP="0062484B">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6DFF1C2C" w14:textId="77777777" w:rsidR="00E66718" w:rsidRDefault="00E66718" w:rsidP="006138FA">
      <w:pPr>
        <w:pStyle w:val="paragraph"/>
        <w:numPr>
          <w:ilvl w:val="0"/>
          <w:numId w:val="60"/>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Organization recognizes that different information will be available depending on the type of screening document that the individual has submitted. For example, an E-PIC may show details of a specific offense, or not, and/or a VSV may be returned with specific information or simply a notification indicating ‘cleared’ or ‘not cleared’. The Screening Committee will use its expertise and discretion when making decisions based on the screening documents that have been submitted.</w:t>
      </w:r>
      <w:r>
        <w:rPr>
          <w:rStyle w:val="eop"/>
          <w:rFonts w:ascii="Arial" w:hAnsi="Arial" w:cs="Arial"/>
          <w:color w:val="000000"/>
          <w:sz w:val="22"/>
          <w:szCs w:val="22"/>
        </w:rPr>
        <w:t> </w:t>
      </w:r>
    </w:p>
    <w:p w14:paraId="6EE8C8D4"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736D6F2A" w14:textId="77777777" w:rsidR="00E66718" w:rsidRDefault="00E66718" w:rsidP="006138FA">
      <w:pPr>
        <w:pStyle w:val="paragraph"/>
        <w:numPr>
          <w:ilvl w:val="0"/>
          <w:numId w:val="61"/>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Following the review of the screening documents, the Screening Committee will decide:</w:t>
      </w:r>
      <w:r>
        <w:rPr>
          <w:rStyle w:val="eop"/>
          <w:rFonts w:ascii="Arial" w:hAnsi="Arial" w:cs="Arial"/>
          <w:color w:val="000000"/>
          <w:sz w:val="22"/>
          <w:szCs w:val="22"/>
        </w:rPr>
        <w:t> </w:t>
      </w:r>
    </w:p>
    <w:p w14:paraId="484E8BBA" w14:textId="77777777" w:rsidR="00E66718" w:rsidRDefault="00E66718" w:rsidP="006138FA">
      <w:pPr>
        <w:pStyle w:val="paragraph"/>
        <w:numPr>
          <w:ilvl w:val="0"/>
          <w:numId w:val="62"/>
        </w:numPr>
        <w:spacing w:before="0" w:beforeAutospacing="0" w:after="0" w:afterAutospacing="0"/>
        <w:ind w:left="1170" w:firstLine="0"/>
        <w:jc w:val="both"/>
        <w:textAlignment w:val="baseline"/>
        <w:rPr>
          <w:rFonts w:ascii="Arial" w:hAnsi="Arial" w:cs="Arial"/>
          <w:sz w:val="22"/>
          <w:szCs w:val="22"/>
        </w:rPr>
      </w:pPr>
      <w:r>
        <w:rPr>
          <w:rStyle w:val="normaltextrun"/>
          <w:rFonts w:ascii="Arial" w:hAnsi="Arial" w:cs="Arial"/>
          <w:color w:val="000000"/>
          <w:sz w:val="22"/>
          <w:szCs w:val="22"/>
        </w:rPr>
        <w:t>The individual has passed screening and may participate in the desired </w:t>
      </w:r>
      <w:proofErr w:type="gramStart"/>
      <w:r>
        <w:rPr>
          <w:rStyle w:val="normaltextrun"/>
          <w:rFonts w:ascii="Arial" w:hAnsi="Arial" w:cs="Arial"/>
          <w:color w:val="000000"/>
          <w:sz w:val="22"/>
          <w:szCs w:val="22"/>
        </w:rPr>
        <w:t>position;</w:t>
      </w:r>
      <w:proofErr w:type="gramEnd"/>
      <w:r>
        <w:rPr>
          <w:rStyle w:val="eop"/>
          <w:rFonts w:ascii="Arial" w:hAnsi="Arial" w:cs="Arial"/>
          <w:color w:val="000000"/>
          <w:sz w:val="22"/>
          <w:szCs w:val="22"/>
        </w:rPr>
        <w:t> </w:t>
      </w:r>
    </w:p>
    <w:p w14:paraId="085346F3" w14:textId="77777777" w:rsidR="00E66718" w:rsidRDefault="00E66718" w:rsidP="006138FA">
      <w:pPr>
        <w:pStyle w:val="paragraph"/>
        <w:numPr>
          <w:ilvl w:val="0"/>
          <w:numId w:val="63"/>
        </w:numPr>
        <w:spacing w:before="0" w:beforeAutospacing="0" w:after="0" w:afterAutospacing="0"/>
        <w:ind w:left="1170" w:firstLine="0"/>
        <w:jc w:val="both"/>
        <w:textAlignment w:val="baseline"/>
        <w:rPr>
          <w:rFonts w:ascii="Arial" w:hAnsi="Arial" w:cs="Arial"/>
          <w:sz w:val="22"/>
          <w:szCs w:val="22"/>
        </w:rPr>
      </w:pPr>
      <w:r>
        <w:rPr>
          <w:rStyle w:val="normaltextrun"/>
          <w:rFonts w:ascii="Arial" w:hAnsi="Arial" w:cs="Arial"/>
          <w:color w:val="000000"/>
          <w:sz w:val="22"/>
          <w:szCs w:val="22"/>
        </w:rPr>
        <w:t>The individual has passed screening and may participate in the desired position with </w:t>
      </w:r>
      <w:proofErr w:type="gramStart"/>
      <w:r>
        <w:rPr>
          <w:rStyle w:val="normaltextrun"/>
          <w:rFonts w:ascii="Arial" w:hAnsi="Arial" w:cs="Arial"/>
          <w:color w:val="000000"/>
          <w:sz w:val="22"/>
          <w:szCs w:val="22"/>
        </w:rPr>
        <w:t>conditions;</w:t>
      </w:r>
      <w:proofErr w:type="gramEnd"/>
      <w:r>
        <w:rPr>
          <w:rStyle w:val="eop"/>
          <w:rFonts w:ascii="Arial" w:hAnsi="Arial" w:cs="Arial"/>
          <w:color w:val="000000"/>
          <w:sz w:val="22"/>
          <w:szCs w:val="22"/>
        </w:rPr>
        <w:t> </w:t>
      </w:r>
    </w:p>
    <w:p w14:paraId="7DD58CB9" w14:textId="77777777" w:rsidR="00E66718" w:rsidRDefault="00E66718" w:rsidP="006138FA">
      <w:pPr>
        <w:pStyle w:val="paragraph"/>
        <w:numPr>
          <w:ilvl w:val="0"/>
          <w:numId w:val="64"/>
        </w:numPr>
        <w:spacing w:before="0" w:beforeAutospacing="0" w:after="0" w:afterAutospacing="0"/>
        <w:ind w:left="1170" w:firstLine="0"/>
        <w:jc w:val="both"/>
        <w:textAlignment w:val="baseline"/>
        <w:rPr>
          <w:rFonts w:ascii="Arial" w:hAnsi="Arial" w:cs="Arial"/>
          <w:sz w:val="22"/>
          <w:szCs w:val="22"/>
        </w:rPr>
      </w:pPr>
      <w:r>
        <w:rPr>
          <w:rStyle w:val="normaltextrun"/>
          <w:rFonts w:ascii="Arial" w:hAnsi="Arial" w:cs="Arial"/>
          <w:color w:val="000000"/>
          <w:sz w:val="22"/>
          <w:szCs w:val="22"/>
        </w:rPr>
        <w:t>The individual has not passed screening and may not participate in the desired position; or</w:t>
      </w:r>
      <w:r>
        <w:rPr>
          <w:rStyle w:val="eop"/>
          <w:rFonts w:ascii="Arial" w:hAnsi="Arial" w:cs="Arial"/>
          <w:color w:val="000000"/>
          <w:sz w:val="22"/>
          <w:szCs w:val="22"/>
        </w:rPr>
        <w:t> </w:t>
      </w:r>
    </w:p>
    <w:p w14:paraId="04849B1C" w14:textId="77777777" w:rsidR="00E66718" w:rsidRDefault="00E66718" w:rsidP="006138FA">
      <w:pPr>
        <w:pStyle w:val="paragraph"/>
        <w:numPr>
          <w:ilvl w:val="0"/>
          <w:numId w:val="65"/>
        </w:numPr>
        <w:spacing w:before="0" w:beforeAutospacing="0" w:after="0" w:afterAutospacing="0"/>
        <w:ind w:left="1170" w:firstLine="0"/>
        <w:jc w:val="both"/>
        <w:textAlignment w:val="baseline"/>
        <w:rPr>
          <w:rFonts w:ascii="Arial" w:hAnsi="Arial" w:cs="Arial"/>
          <w:sz w:val="22"/>
          <w:szCs w:val="22"/>
        </w:rPr>
      </w:pPr>
      <w:r>
        <w:rPr>
          <w:rStyle w:val="normaltextrun"/>
          <w:rFonts w:ascii="Arial" w:hAnsi="Arial" w:cs="Arial"/>
          <w:color w:val="000000"/>
          <w:sz w:val="22"/>
          <w:szCs w:val="22"/>
        </w:rPr>
        <w:lastRenderedPageBreak/>
        <w:t>More information is required from the individual.</w:t>
      </w:r>
      <w:r>
        <w:rPr>
          <w:rStyle w:val="eop"/>
          <w:rFonts w:ascii="Arial" w:hAnsi="Arial" w:cs="Arial"/>
          <w:color w:val="000000"/>
          <w:sz w:val="22"/>
          <w:szCs w:val="22"/>
        </w:rPr>
        <w:t> </w:t>
      </w:r>
    </w:p>
    <w:p w14:paraId="6E3F250F"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77DB0E1" w14:textId="77777777" w:rsidR="00E66718" w:rsidRDefault="00E66718" w:rsidP="006138FA">
      <w:pPr>
        <w:pStyle w:val="paragraph"/>
        <w:numPr>
          <w:ilvl w:val="0"/>
          <w:numId w:val="66"/>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In making its decision, the Screening Committee will consider the type of offense, date of offense, and relevance of the offense to the position sought.</w:t>
      </w:r>
      <w:r>
        <w:rPr>
          <w:rStyle w:val="eop"/>
          <w:rFonts w:ascii="Arial" w:hAnsi="Arial" w:cs="Arial"/>
          <w:color w:val="000000"/>
          <w:sz w:val="22"/>
          <w:szCs w:val="22"/>
        </w:rPr>
        <w:t> </w:t>
      </w:r>
    </w:p>
    <w:p w14:paraId="7BF76819" w14:textId="77777777" w:rsidR="00E66718" w:rsidRDefault="00E66718" w:rsidP="00E6671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2"/>
          <w:szCs w:val="22"/>
        </w:rPr>
        <w:t> </w:t>
      </w:r>
    </w:p>
    <w:p w14:paraId="5D618868" w14:textId="77777777" w:rsidR="00E66718" w:rsidRDefault="00E66718" w:rsidP="006138FA">
      <w:pPr>
        <w:pStyle w:val="paragraph"/>
        <w:numPr>
          <w:ilvl w:val="0"/>
          <w:numId w:val="67"/>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The Screening Committee may decide that an individual has not passed screening if the screening documentation reveals any of the following:</w:t>
      </w:r>
      <w:r>
        <w:rPr>
          <w:rStyle w:val="eop"/>
          <w:rFonts w:ascii="Arial" w:hAnsi="Arial" w:cs="Arial"/>
          <w:color w:val="000000"/>
          <w:sz w:val="22"/>
          <w:szCs w:val="22"/>
        </w:rPr>
        <w:t> </w:t>
      </w:r>
    </w:p>
    <w:p w14:paraId="01BAEB68" w14:textId="77777777" w:rsidR="00E66718" w:rsidRDefault="00E66718" w:rsidP="006138FA">
      <w:pPr>
        <w:pStyle w:val="paragraph"/>
        <w:numPr>
          <w:ilvl w:val="0"/>
          <w:numId w:val="6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0000"/>
          <w:sz w:val="22"/>
          <w:szCs w:val="22"/>
          <w:u w:val="single"/>
        </w:rPr>
        <w:t>If imposed in the last three years</w:t>
      </w:r>
      <w:r>
        <w:rPr>
          <w:rStyle w:val="normaltextrun"/>
          <w:rFonts w:ascii="Arial" w:hAnsi="Arial" w:cs="Arial"/>
          <w:color w:val="000000"/>
          <w:sz w:val="22"/>
          <w:szCs w:val="22"/>
        </w:rPr>
        <w:t>: </w:t>
      </w:r>
      <w:r>
        <w:rPr>
          <w:rStyle w:val="eop"/>
          <w:rFonts w:ascii="Arial" w:hAnsi="Arial" w:cs="Arial"/>
          <w:color w:val="000000"/>
          <w:sz w:val="22"/>
          <w:szCs w:val="22"/>
        </w:rPr>
        <w:t> </w:t>
      </w:r>
    </w:p>
    <w:p w14:paraId="7AE59E4A" w14:textId="77777777" w:rsidR="00E66718" w:rsidRDefault="00E66718" w:rsidP="006138FA">
      <w:pPr>
        <w:pStyle w:val="paragraph"/>
        <w:numPr>
          <w:ilvl w:val="0"/>
          <w:numId w:val="69"/>
        </w:numPr>
        <w:spacing w:before="0" w:beforeAutospacing="0" w:after="0" w:afterAutospacing="0"/>
        <w:ind w:left="1440" w:firstLine="0"/>
        <w:textAlignment w:val="baseline"/>
        <w:rPr>
          <w:rFonts w:ascii="Arial" w:hAnsi="Arial" w:cs="Arial"/>
          <w:sz w:val="22"/>
          <w:szCs w:val="22"/>
        </w:rPr>
      </w:pPr>
      <w:r>
        <w:rPr>
          <w:rStyle w:val="normaltextrun"/>
          <w:rFonts w:ascii="Arial" w:hAnsi="Arial" w:cs="Arial"/>
          <w:color w:val="000000"/>
          <w:sz w:val="22"/>
          <w:szCs w:val="22"/>
        </w:rPr>
        <w:t>Any offense involving the use of a motor vehicle, including but not limited to impaired driving</w:t>
      </w:r>
      <w:r>
        <w:rPr>
          <w:rStyle w:val="eop"/>
          <w:rFonts w:ascii="Arial" w:hAnsi="Arial" w:cs="Arial"/>
          <w:color w:val="000000"/>
          <w:sz w:val="22"/>
          <w:szCs w:val="22"/>
        </w:rPr>
        <w:t> </w:t>
      </w:r>
    </w:p>
    <w:p w14:paraId="55F66EDA" w14:textId="77777777" w:rsidR="00E66718" w:rsidRDefault="00E66718" w:rsidP="006138FA">
      <w:pPr>
        <w:pStyle w:val="paragraph"/>
        <w:numPr>
          <w:ilvl w:val="0"/>
          <w:numId w:val="70"/>
        </w:numPr>
        <w:spacing w:before="0" w:beforeAutospacing="0" w:after="0" w:afterAutospacing="0"/>
        <w:ind w:left="1440" w:firstLine="0"/>
        <w:textAlignment w:val="baseline"/>
        <w:rPr>
          <w:rFonts w:ascii="Arial" w:hAnsi="Arial" w:cs="Arial"/>
          <w:sz w:val="22"/>
          <w:szCs w:val="22"/>
        </w:rPr>
      </w:pPr>
      <w:r>
        <w:rPr>
          <w:rStyle w:val="normaltextrun"/>
          <w:rFonts w:ascii="Arial" w:hAnsi="Arial" w:cs="Arial"/>
          <w:color w:val="000000"/>
          <w:sz w:val="22"/>
          <w:szCs w:val="22"/>
        </w:rPr>
        <w:t>Any offense of assault, physical or psychological violence</w:t>
      </w:r>
      <w:r>
        <w:rPr>
          <w:rStyle w:val="eop"/>
          <w:rFonts w:ascii="Arial" w:hAnsi="Arial" w:cs="Arial"/>
          <w:color w:val="000000"/>
          <w:sz w:val="22"/>
          <w:szCs w:val="22"/>
        </w:rPr>
        <w:t> </w:t>
      </w:r>
    </w:p>
    <w:p w14:paraId="6A07763D" w14:textId="77777777" w:rsidR="00E66718" w:rsidRDefault="00E66718" w:rsidP="006138FA">
      <w:pPr>
        <w:pStyle w:val="paragraph"/>
        <w:numPr>
          <w:ilvl w:val="0"/>
          <w:numId w:val="71"/>
        </w:numPr>
        <w:spacing w:before="0" w:beforeAutospacing="0" w:after="0" w:afterAutospacing="0"/>
        <w:ind w:left="1440" w:firstLine="0"/>
        <w:textAlignment w:val="baseline"/>
        <w:rPr>
          <w:rFonts w:ascii="Arial" w:hAnsi="Arial" w:cs="Arial"/>
          <w:sz w:val="22"/>
          <w:szCs w:val="22"/>
        </w:rPr>
      </w:pPr>
      <w:r>
        <w:rPr>
          <w:rStyle w:val="normaltextrun"/>
          <w:rFonts w:ascii="Arial" w:hAnsi="Arial" w:cs="Arial"/>
          <w:color w:val="000000"/>
          <w:sz w:val="22"/>
          <w:szCs w:val="22"/>
        </w:rPr>
        <w:t>Any offense involving trafficking or possession of illegal drugs</w:t>
      </w:r>
      <w:r>
        <w:rPr>
          <w:rStyle w:val="eop"/>
          <w:rFonts w:ascii="Arial" w:hAnsi="Arial" w:cs="Arial"/>
          <w:color w:val="000000"/>
          <w:sz w:val="22"/>
          <w:szCs w:val="22"/>
        </w:rPr>
        <w:t> </w:t>
      </w:r>
    </w:p>
    <w:p w14:paraId="3B4FE238" w14:textId="77777777" w:rsidR="00E66718" w:rsidRDefault="00E66718" w:rsidP="006138FA">
      <w:pPr>
        <w:pStyle w:val="paragraph"/>
        <w:numPr>
          <w:ilvl w:val="0"/>
          <w:numId w:val="72"/>
        </w:numPr>
        <w:spacing w:before="0" w:beforeAutospacing="0" w:after="0" w:afterAutospacing="0"/>
        <w:ind w:left="1440" w:firstLine="0"/>
        <w:textAlignment w:val="baseline"/>
        <w:rPr>
          <w:rFonts w:ascii="Arial" w:hAnsi="Arial" w:cs="Arial"/>
          <w:sz w:val="22"/>
          <w:szCs w:val="22"/>
        </w:rPr>
      </w:pPr>
      <w:r>
        <w:rPr>
          <w:rStyle w:val="normaltextrun"/>
          <w:rFonts w:ascii="Arial" w:hAnsi="Arial" w:cs="Arial"/>
          <w:color w:val="000000"/>
          <w:sz w:val="22"/>
          <w:szCs w:val="22"/>
        </w:rPr>
        <w:t>Any offense involving conduct against public morals</w:t>
      </w:r>
      <w:r>
        <w:rPr>
          <w:rStyle w:val="eop"/>
          <w:rFonts w:ascii="Arial" w:hAnsi="Arial" w:cs="Arial"/>
          <w:color w:val="000000"/>
          <w:sz w:val="22"/>
          <w:szCs w:val="22"/>
        </w:rPr>
        <w:t> </w:t>
      </w:r>
    </w:p>
    <w:p w14:paraId="02A652F1" w14:textId="77777777" w:rsidR="00E66718" w:rsidRDefault="00E66718" w:rsidP="006138FA">
      <w:pPr>
        <w:pStyle w:val="paragraph"/>
        <w:numPr>
          <w:ilvl w:val="0"/>
          <w:numId w:val="73"/>
        </w:numPr>
        <w:spacing w:before="0" w:beforeAutospacing="0" w:after="0" w:afterAutospacing="0"/>
        <w:ind w:left="1440" w:firstLine="0"/>
        <w:textAlignment w:val="baseline"/>
        <w:rPr>
          <w:rFonts w:ascii="Arial" w:hAnsi="Arial" w:cs="Arial"/>
          <w:sz w:val="22"/>
          <w:szCs w:val="22"/>
        </w:rPr>
      </w:pPr>
      <w:r>
        <w:rPr>
          <w:rStyle w:val="normaltextrun"/>
          <w:rFonts w:ascii="Arial" w:hAnsi="Arial" w:cs="Arial"/>
          <w:color w:val="000000"/>
          <w:sz w:val="22"/>
          <w:szCs w:val="22"/>
        </w:rPr>
        <w:t>Any offense involving theft or fraud</w:t>
      </w:r>
      <w:r>
        <w:rPr>
          <w:rStyle w:val="eop"/>
          <w:rFonts w:ascii="Arial" w:hAnsi="Arial" w:cs="Arial"/>
          <w:color w:val="000000"/>
          <w:sz w:val="22"/>
          <w:szCs w:val="22"/>
        </w:rPr>
        <w:t> </w:t>
      </w:r>
    </w:p>
    <w:p w14:paraId="41C89DCD" w14:textId="77777777" w:rsidR="00E66718" w:rsidRDefault="00E66718" w:rsidP="006138FA">
      <w:pPr>
        <w:pStyle w:val="paragraph"/>
        <w:numPr>
          <w:ilvl w:val="0"/>
          <w:numId w:val="7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0000"/>
          <w:sz w:val="22"/>
          <w:szCs w:val="22"/>
          <w:u w:val="single"/>
        </w:rPr>
        <w:t>If imposed at any time</w:t>
      </w:r>
      <w:r>
        <w:rPr>
          <w:rStyle w:val="normaltextrun"/>
          <w:rFonts w:ascii="Arial" w:hAnsi="Arial" w:cs="Arial"/>
          <w:color w:val="000000"/>
          <w:sz w:val="22"/>
          <w:szCs w:val="22"/>
        </w:rPr>
        <w:t>: </w:t>
      </w:r>
      <w:r>
        <w:rPr>
          <w:rStyle w:val="eop"/>
          <w:rFonts w:ascii="Arial" w:hAnsi="Arial" w:cs="Arial"/>
          <w:color w:val="000000"/>
          <w:sz w:val="22"/>
          <w:szCs w:val="22"/>
        </w:rPr>
        <w:t> </w:t>
      </w:r>
    </w:p>
    <w:p w14:paraId="485A886F" w14:textId="77777777" w:rsidR="00E66718" w:rsidRDefault="00E66718" w:rsidP="006138FA">
      <w:pPr>
        <w:pStyle w:val="paragraph"/>
        <w:numPr>
          <w:ilvl w:val="0"/>
          <w:numId w:val="75"/>
        </w:numPr>
        <w:spacing w:before="0" w:beforeAutospacing="0" w:after="0" w:afterAutospacing="0"/>
        <w:ind w:left="1530" w:firstLine="0"/>
        <w:textAlignment w:val="baseline"/>
        <w:rPr>
          <w:rFonts w:ascii="Arial" w:hAnsi="Arial" w:cs="Arial"/>
          <w:sz w:val="22"/>
          <w:szCs w:val="22"/>
        </w:rPr>
      </w:pPr>
      <w:r>
        <w:rPr>
          <w:rStyle w:val="normaltextrun"/>
          <w:rFonts w:ascii="Arial" w:hAnsi="Arial" w:cs="Arial"/>
          <w:color w:val="000000"/>
          <w:sz w:val="22"/>
          <w:szCs w:val="22"/>
        </w:rPr>
        <w:t>Any offense involving a Minor or Minors</w:t>
      </w:r>
      <w:r>
        <w:rPr>
          <w:rStyle w:val="eop"/>
          <w:rFonts w:ascii="Arial" w:hAnsi="Arial" w:cs="Arial"/>
          <w:color w:val="000000"/>
          <w:sz w:val="22"/>
          <w:szCs w:val="22"/>
        </w:rPr>
        <w:t> </w:t>
      </w:r>
    </w:p>
    <w:p w14:paraId="5430D554" w14:textId="77777777" w:rsidR="00E66718" w:rsidRDefault="00E66718" w:rsidP="006138FA">
      <w:pPr>
        <w:pStyle w:val="paragraph"/>
        <w:numPr>
          <w:ilvl w:val="0"/>
          <w:numId w:val="76"/>
        </w:numPr>
        <w:spacing w:before="0" w:beforeAutospacing="0" w:after="0" w:afterAutospacing="0"/>
        <w:ind w:left="1530" w:firstLine="0"/>
        <w:textAlignment w:val="baseline"/>
        <w:rPr>
          <w:rFonts w:ascii="Arial" w:hAnsi="Arial" w:cs="Arial"/>
          <w:sz w:val="22"/>
          <w:szCs w:val="22"/>
        </w:rPr>
      </w:pPr>
      <w:r>
        <w:rPr>
          <w:rStyle w:val="normaltextrun"/>
          <w:rFonts w:ascii="Arial" w:hAnsi="Arial" w:cs="Arial"/>
          <w:color w:val="000000"/>
          <w:sz w:val="22"/>
          <w:szCs w:val="22"/>
        </w:rPr>
        <w:t>Any offense involving the possession, distribution, or sale of any child-related pornography</w:t>
      </w:r>
      <w:r>
        <w:rPr>
          <w:rStyle w:val="eop"/>
          <w:rFonts w:ascii="Arial" w:hAnsi="Arial" w:cs="Arial"/>
          <w:color w:val="000000"/>
          <w:sz w:val="22"/>
          <w:szCs w:val="22"/>
        </w:rPr>
        <w:t> </w:t>
      </w:r>
    </w:p>
    <w:p w14:paraId="7074CA89" w14:textId="77777777" w:rsidR="00E66718" w:rsidRDefault="00E66718" w:rsidP="006138FA">
      <w:pPr>
        <w:pStyle w:val="paragraph"/>
        <w:numPr>
          <w:ilvl w:val="0"/>
          <w:numId w:val="77"/>
        </w:numPr>
        <w:spacing w:before="0" w:beforeAutospacing="0" w:after="0" w:afterAutospacing="0"/>
        <w:ind w:left="1530" w:firstLine="0"/>
        <w:textAlignment w:val="baseline"/>
        <w:rPr>
          <w:rFonts w:ascii="Arial" w:hAnsi="Arial" w:cs="Arial"/>
          <w:sz w:val="22"/>
          <w:szCs w:val="22"/>
        </w:rPr>
      </w:pPr>
      <w:r>
        <w:rPr>
          <w:rStyle w:val="normaltextrun"/>
          <w:rFonts w:ascii="Arial" w:hAnsi="Arial" w:cs="Arial"/>
          <w:color w:val="000000"/>
          <w:sz w:val="22"/>
          <w:szCs w:val="22"/>
        </w:rPr>
        <w:t>Any sexual offense</w:t>
      </w:r>
      <w:r>
        <w:rPr>
          <w:rStyle w:val="eop"/>
          <w:rFonts w:ascii="Arial" w:hAnsi="Arial" w:cs="Arial"/>
          <w:color w:val="000000"/>
          <w:sz w:val="22"/>
          <w:szCs w:val="22"/>
        </w:rPr>
        <w:t> </w:t>
      </w:r>
    </w:p>
    <w:p w14:paraId="4B8ACD80"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26FA785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Conditions and Monitoring</w:t>
      </w:r>
      <w:r>
        <w:rPr>
          <w:rStyle w:val="eop"/>
          <w:rFonts w:ascii="Arial" w:hAnsi="Arial" w:cs="Arial"/>
          <w:color w:val="000000"/>
          <w:sz w:val="22"/>
          <w:szCs w:val="22"/>
        </w:rPr>
        <w:t> </w:t>
      </w:r>
    </w:p>
    <w:p w14:paraId="71E7C7CB" w14:textId="77777777" w:rsidR="00E66718" w:rsidRDefault="00E66718" w:rsidP="006138FA">
      <w:pPr>
        <w:pStyle w:val="paragraph"/>
        <w:numPr>
          <w:ilvl w:val="0"/>
          <w:numId w:val="78"/>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If the screening documentation reveals an offense that does not automatically cause the individual to not pass screening (described in the above subsection), the Screening Committee may determine that incidents revealed on an individual’s screening documents may allow the individual to pass the screening process and participate in a desired position with </w:t>
      </w:r>
      <w:r>
        <w:rPr>
          <w:rStyle w:val="normaltextrun"/>
          <w:rFonts w:ascii="Arial" w:hAnsi="Arial" w:cs="Arial"/>
          <w:i/>
          <w:iCs/>
          <w:color w:val="000000"/>
          <w:sz w:val="22"/>
          <w:szCs w:val="22"/>
        </w:rPr>
        <w:t>conditions</w:t>
      </w:r>
      <w:r>
        <w:rPr>
          <w:rStyle w:val="normaltextrun"/>
          <w:rFonts w:ascii="Arial" w:hAnsi="Arial" w:cs="Arial"/>
          <w:color w:val="000000"/>
          <w:sz w:val="22"/>
          <w:szCs w:val="22"/>
        </w:rPr>
        <w:t> imposed. The Screening Committee shall have the sole and unfettered discretion to apply and remove conditions, determine the length of time for the imposition of conditions, and determine </w:t>
      </w:r>
      <w:proofErr w:type="gramStart"/>
      <w:r>
        <w:rPr>
          <w:rStyle w:val="normaltextrun"/>
          <w:rFonts w:ascii="Arial" w:hAnsi="Arial" w:cs="Arial"/>
          <w:color w:val="000000"/>
          <w:sz w:val="22"/>
          <w:szCs w:val="22"/>
        </w:rPr>
        <w:t>the means by which</w:t>
      </w:r>
      <w:proofErr w:type="gramEnd"/>
      <w:r>
        <w:rPr>
          <w:rStyle w:val="normaltextrun"/>
          <w:rFonts w:ascii="Arial" w:hAnsi="Arial" w:cs="Arial"/>
          <w:color w:val="000000"/>
          <w:sz w:val="22"/>
          <w:szCs w:val="22"/>
        </w:rPr>
        <w:t> adherence to conditions may be monitored.</w:t>
      </w:r>
      <w:r>
        <w:rPr>
          <w:rStyle w:val="eop"/>
          <w:rFonts w:ascii="Arial" w:hAnsi="Arial" w:cs="Arial"/>
          <w:color w:val="000000"/>
          <w:sz w:val="22"/>
          <w:szCs w:val="22"/>
        </w:rPr>
        <w:t> </w:t>
      </w:r>
    </w:p>
    <w:p w14:paraId="63E8B24D"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710D220A" w14:textId="77777777" w:rsidR="00E66718" w:rsidRDefault="00E66718" w:rsidP="00E6671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Renewal</w:t>
      </w:r>
      <w:r>
        <w:rPr>
          <w:rStyle w:val="eop"/>
          <w:rFonts w:ascii="Arial" w:hAnsi="Arial" w:cs="Arial"/>
          <w:color w:val="000000"/>
          <w:sz w:val="22"/>
          <w:szCs w:val="22"/>
        </w:rPr>
        <w:t> </w:t>
      </w:r>
    </w:p>
    <w:p w14:paraId="1FDFD352" w14:textId="77777777" w:rsidR="00E66718" w:rsidRDefault="00E66718" w:rsidP="006138FA">
      <w:pPr>
        <w:pStyle w:val="paragraph"/>
        <w:numPr>
          <w:ilvl w:val="0"/>
          <w:numId w:val="79"/>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Unless the Screening Committee determines, on a case-by-case basis, to modify the submission requirements, individuals who are required to submit an E-PIC, Screening Disclosure Form are required to submit the documents as follows:</w:t>
      </w:r>
      <w:r>
        <w:rPr>
          <w:rStyle w:val="eop"/>
          <w:rFonts w:ascii="Arial" w:hAnsi="Arial" w:cs="Arial"/>
          <w:color w:val="000000"/>
          <w:sz w:val="22"/>
          <w:szCs w:val="22"/>
        </w:rPr>
        <w:t> </w:t>
      </w:r>
    </w:p>
    <w:p w14:paraId="68BAA3AA" w14:textId="77777777" w:rsidR="00E66718" w:rsidRDefault="00E66718" w:rsidP="006138FA">
      <w:pPr>
        <w:pStyle w:val="paragraph"/>
        <w:numPr>
          <w:ilvl w:val="0"/>
          <w:numId w:val="80"/>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An E-PIC every three years</w:t>
      </w:r>
      <w:r>
        <w:rPr>
          <w:rStyle w:val="eop"/>
          <w:rFonts w:ascii="Arial" w:hAnsi="Arial" w:cs="Arial"/>
          <w:color w:val="000000"/>
          <w:sz w:val="22"/>
          <w:szCs w:val="22"/>
        </w:rPr>
        <w:t> </w:t>
      </w:r>
    </w:p>
    <w:p w14:paraId="5B259769" w14:textId="77777777" w:rsidR="00E66718" w:rsidRDefault="00E66718" w:rsidP="006138FA">
      <w:pPr>
        <w:pStyle w:val="paragraph"/>
        <w:numPr>
          <w:ilvl w:val="0"/>
          <w:numId w:val="81"/>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A Screening Disclosure Form every three years</w:t>
      </w:r>
      <w:r>
        <w:rPr>
          <w:rStyle w:val="eop"/>
          <w:rFonts w:ascii="Arial" w:hAnsi="Arial" w:cs="Arial"/>
          <w:color w:val="000000"/>
          <w:sz w:val="22"/>
          <w:szCs w:val="22"/>
        </w:rPr>
        <w:t> </w:t>
      </w:r>
    </w:p>
    <w:p w14:paraId="4C2E6B24" w14:textId="77777777" w:rsidR="00E66718" w:rsidRDefault="00E66718" w:rsidP="006138FA">
      <w:pPr>
        <w:pStyle w:val="paragraph"/>
        <w:numPr>
          <w:ilvl w:val="0"/>
          <w:numId w:val="82"/>
        </w:numPr>
        <w:spacing w:before="0" w:beforeAutospacing="0" w:after="0" w:afterAutospacing="0"/>
        <w:ind w:left="1440" w:firstLine="0"/>
        <w:jc w:val="both"/>
        <w:textAlignment w:val="baseline"/>
        <w:rPr>
          <w:rFonts w:ascii="Arial" w:hAnsi="Arial" w:cs="Arial"/>
          <w:sz w:val="22"/>
          <w:szCs w:val="22"/>
        </w:rPr>
      </w:pPr>
      <w:r>
        <w:rPr>
          <w:rStyle w:val="normaltextrun"/>
          <w:rFonts w:ascii="Arial" w:hAnsi="Arial" w:cs="Arial"/>
          <w:color w:val="000000"/>
          <w:sz w:val="22"/>
          <w:szCs w:val="22"/>
        </w:rPr>
        <w:t>A Vulnerable Sector Verification once</w:t>
      </w:r>
      <w:r>
        <w:rPr>
          <w:rStyle w:val="eop"/>
          <w:rFonts w:ascii="Arial" w:hAnsi="Arial" w:cs="Arial"/>
          <w:color w:val="000000"/>
          <w:sz w:val="22"/>
          <w:szCs w:val="22"/>
        </w:rPr>
        <w:t> </w:t>
      </w:r>
    </w:p>
    <w:p w14:paraId="2BD10F4F"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000000"/>
          <w:sz w:val="22"/>
          <w:szCs w:val="22"/>
        </w:rPr>
        <w:t> </w:t>
      </w:r>
    </w:p>
    <w:p w14:paraId="0E450B44" w14:textId="77777777" w:rsidR="00E66718" w:rsidRDefault="00E66718" w:rsidP="006138FA">
      <w:pPr>
        <w:pStyle w:val="paragraph"/>
        <w:numPr>
          <w:ilvl w:val="0"/>
          <w:numId w:val="83"/>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color w:val="000000"/>
          <w:sz w:val="22"/>
          <w:szCs w:val="22"/>
        </w:rPr>
        <w:t>At any time, including after either the submission of an individual’s application or its approval (with or without conditions), the Screening Committee may re-open an individual’s file for additional screening if it is advised of new information that, in the discretion of the Organization, could affect the assessment of the individual’s suitability for participation in the programs or activities of the Organization, or the individual’s interactions with other individuals involved with the Organization.</w:t>
      </w:r>
      <w:r>
        <w:rPr>
          <w:rStyle w:val="eop"/>
          <w:rFonts w:ascii="Arial" w:hAnsi="Arial" w:cs="Arial"/>
          <w:color w:val="000000"/>
          <w:sz w:val="22"/>
          <w:szCs w:val="22"/>
        </w:rPr>
        <w:t> </w:t>
      </w:r>
    </w:p>
    <w:p w14:paraId="09CDE0B6" w14:textId="77777777" w:rsidR="00E66718" w:rsidRDefault="00E66718" w:rsidP="00E66718">
      <w:pPr>
        <w:pStyle w:val="paragraph"/>
        <w:spacing w:before="0" w:beforeAutospacing="0" w:after="0" w:afterAutospacing="0"/>
        <w:ind w:left="360" w:hanging="360"/>
        <w:textAlignment w:val="baseline"/>
        <w:rPr>
          <w:rFonts w:ascii="Segoe UI" w:hAnsi="Segoe UI" w:cs="Segoe UI"/>
          <w:sz w:val="18"/>
          <w:szCs w:val="18"/>
        </w:rPr>
      </w:pPr>
      <w:r>
        <w:rPr>
          <w:rStyle w:val="eop"/>
          <w:rFonts w:ascii="Arial" w:hAnsi="Arial" w:cs="Arial"/>
          <w:color w:val="000000"/>
          <w:sz w:val="22"/>
          <w:szCs w:val="22"/>
        </w:rPr>
        <w:t> </w:t>
      </w:r>
    </w:p>
    <w:p w14:paraId="3A3251A7" w14:textId="77777777" w:rsidR="00E66718" w:rsidRDefault="00E66718" w:rsidP="00E66718">
      <w:pPr>
        <w:pStyle w:val="paragraph"/>
        <w:spacing w:before="0" w:beforeAutospacing="0" w:after="0" w:afterAutospacing="0"/>
        <w:ind w:left="360" w:hanging="360"/>
        <w:textAlignment w:val="baseline"/>
        <w:rPr>
          <w:rFonts w:ascii="Segoe UI" w:hAnsi="Segoe UI" w:cs="Segoe UI"/>
          <w:sz w:val="18"/>
          <w:szCs w:val="18"/>
        </w:rPr>
      </w:pPr>
      <w:r>
        <w:rPr>
          <w:rStyle w:val="normaltextrun"/>
          <w:rFonts w:ascii="Arial" w:hAnsi="Arial" w:cs="Arial"/>
          <w:b/>
          <w:bCs/>
          <w:color w:val="000000"/>
          <w:sz w:val="22"/>
          <w:szCs w:val="22"/>
        </w:rPr>
        <w:t>Records</w:t>
      </w:r>
      <w:r>
        <w:rPr>
          <w:rStyle w:val="eop"/>
          <w:rFonts w:ascii="Arial" w:hAnsi="Arial" w:cs="Arial"/>
          <w:color w:val="000000"/>
          <w:sz w:val="22"/>
          <w:szCs w:val="22"/>
        </w:rPr>
        <w:t> </w:t>
      </w:r>
    </w:p>
    <w:p w14:paraId="37733B9A" w14:textId="77777777" w:rsidR="00E66718" w:rsidRDefault="00E66718" w:rsidP="006138FA">
      <w:pPr>
        <w:pStyle w:val="paragraph"/>
        <w:numPr>
          <w:ilvl w:val="0"/>
          <w:numId w:val="84"/>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sz w:val="22"/>
          <w:szCs w:val="22"/>
        </w:rPr>
        <w:t>All records will be maintained in a confidential manner and will not be disclosed to others, except as required by law, or for use in legal, quasi-legal, or disciplinary proceedings, or is in the best interest of the public. </w:t>
      </w:r>
      <w:r>
        <w:rPr>
          <w:rStyle w:val="eop"/>
          <w:rFonts w:ascii="Arial" w:hAnsi="Arial" w:cs="Arial"/>
          <w:sz w:val="22"/>
          <w:szCs w:val="22"/>
        </w:rPr>
        <w:t> </w:t>
      </w:r>
    </w:p>
    <w:p w14:paraId="5AC244CE"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sz w:val="22"/>
          <w:szCs w:val="22"/>
        </w:rPr>
        <w:t> </w:t>
      </w:r>
    </w:p>
    <w:p w14:paraId="69D68613" w14:textId="77777777" w:rsidR="00E66718" w:rsidRDefault="00E66718" w:rsidP="006138FA">
      <w:pPr>
        <w:pStyle w:val="paragraph"/>
        <w:numPr>
          <w:ilvl w:val="0"/>
          <w:numId w:val="85"/>
        </w:numPr>
        <w:spacing w:before="0" w:beforeAutospacing="0" w:after="0" w:afterAutospacing="0"/>
        <w:ind w:firstLine="0"/>
        <w:jc w:val="both"/>
        <w:textAlignment w:val="baseline"/>
        <w:rPr>
          <w:rFonts w:ascii="Arial" w:hAnsi="Arial" w:cs="Arial"/>
          <w:sz w:val="22"/>
          <w:szCs w:val="22"/>
        </w:rPr>
      </w:pPr>
      <w:r>
        <w:rPr>
          <w:rStyle w:val="normaltextrun"/>
          <w:rFonts w:ascii="Arial" w:hAnsi="Arial" w:cs="Arial"/>
          <w:sz w:val="22"/>
          <w:szCs w:val="22"/>
        </w:rPr>
        <w:t>All records will be maintained for a period of 10 years. Once the retention period has been reached, the Organization will securely dispose of records in accordance with applicable laws and policies.</w:t>
      </w:r>
      <w:r>
        <w:rPr>
          <w:rStyle w:val="eop"/>
          <w:rFonts w:ascii="Arial" w:hAnsi="Arial" w:cs="Arial"/>
          <w:sz w:val="22"/>
          <w:szCs w:val="22"/>
        </w:rPr>
        <w:t> </w:t>
      </w:r>
    </w:p>
    <w:p w14:paraId="65E26EAD" w14:textId="77777777" w:rsidR="00E66718" w:rsidRDefault="00E66718" w:rsidP="00E66718">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sz w:val="22"/>
          <w:szCs w:val="22"/>
        </w:rPr>
        <w:t> </w:t>
      </w:r>
    </w:p>
    <w:p w14:paraId="3ABCD2A4"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0000"/>
          <w:sz w:val="22"/>
          <w:szCs w:val="22"/>
        </w:rPr>
        <w:t>Note:  </w:t>
      </w:r>
      <w:r>
        <w:rPr>
          <w:rStyle w:val="normaltextrun"/>
          <w:rFonts w:ascii="Arial" w:hAnsi="Arial" w:cs="Arial"/>
          <w:sz w:val="22"/>
          <w:szCs w:val="22"/>
        </w:rPr>
        <w:t>We recommend that records be maintained in a confidential manner over </w:t>
      </w:r>
      <w:proofErr w:type="gramStart"/>
      <w:r>
        <w:rPr>
          <w:rStyle w:val="normaltextrun"/>
          <w:rFonts w:ascii="Arial" w:hAnsi="Arial" w:cs="Arial"/>
          <w:sz w:val="22"/>
          <w:szCs w:val="22"/>
        </w:rPr>
        <w:t>a period of time</w:t>
      </w:r>
      <w:proofErr w:type="gramEnd"/>
      <w:r>
        <w:rPr>
          <w:rStyle w:val="normaltextrun"/>
          <w:rFonts w:ascii="Arial" w:hAnsi="Arial" w:cs="Arial"/>
          <w:sz w:val="22"/>
          <w:szCs w:val="22"/>
        </w:rPr>
        <w:t> in the event there is some claim in the future against the organization. Keeping the records will help the organization demonstrate that due diligence was performed, that a criminal check was performed, and the results of the check. There are “best practices” suggesting a 10-year retention policy. While claims of sexual misconduct by minors can surface 50 years later (there is no limitation period for such claims), there </w:t>
      </w:r>
      <w:proofErr w:type="gramStart"/>
      <w:r>
        <w:rPr>
          <w:rStyle w:val="normaltextrun"/>
          <w:rFonts w:ascii="Arial" w:hAnsi="Arial" w:cs="Arial"/>
          <w:sz w:val="22"/>
          <w:szCs w:val="22"/>
        </w:rPr>
        <w:t>has to</w:t>
      </w:r>
      <w:proofErr w:type="gramEnd"/>
      <w:r>
        <w:rPr>
          <w:rStyle w:val="normaltextrun"/>
          <w:rFonts w:ascii="Arial" w:hAnsi="Arial" w:cs="Arial"/>
          <w:sz w:val="22"/>
          <w:szCs w:val="22"/>
        </w:rPr>
        <w:t> be some balance and proportionality in these policies. </w:t>
      </w:r>
      <w:r>
        <w:rPr>
          <w:rStyle w:val="eop"/>
          <w:rFonts w:ascii="Arial" w:hAnsi="Arial" w:cs="Arial"/>
          <w:sz w:val="22"/>
          <w:szCs w:val="22"/>
        </w:rPr>
        <w:t> </w:t>
      </w:r>
    </w:p>
    <w:p w14:paraId="78E9B7B7" w14:textId="77777777" w:rsidR="00E66718" w:rsidRDefault="00E66718" w:rsidP="00E66718">
      <w:pPr>
        <w:pStyle w:val="paragraph"/>
        <w:spacing w:before="0" w:beforeAutospacing="0" w:after="0" w:afterAutospacing="0"/>
        <w:textAlignment w:val="baseline"/>
        <w:rPr>
          <w:rFonts w:ascii="Arial" w:hAnsi="Arial" w:cs="Arial"/>
          <w:sz w:val="22"/>
          <w:szCs w:val="22"/>
        </w:rPr>
      </w:pPr>
      <w:r>
        <w:rPr>
          <w:rStyle w:val="eop"/>
          <w:rFonts w:ascii="Arial Narrow" w:hAnsi="Arial Narrow" w:cs="Segoe UI"/>
        </w:rPr>
        <w:lastRenderedPageBreak/>
        <w:t> </w:t>
      </w:r>
    </w:p>
    <w:p w14:paraId="7AAE3698" w14:textId="0219BD5A" w:rsidR="00E66718" w:rsidRPr="0062484B" w:rsidRDefault="00E66718" w:rsidP="0062484B">
      <w:pPr>
        <w:rPr>
          <w:rFonts w:ascii="Segoe UI" w:eastAsia="Times New Roman" w:hAnsi="Segoe UI" w:cs="Segoe UI"/>
          <w:color w:val="666666"/>
          <w:sz w:val="18"/>
          <w:szCs w:val="18"/>
          <w:shd w:val="clear" w:color="auto" w:fill="FFFFFF"/>
          <w:lang w:eastAsia="en-CA"/>
        </w:rPr>
      </w:pPr>
      <w:r>
        <w:rPr>
          <w:rStyle w:val="normaltextrun"/>
          <w:rFonts w:cs="Arial"/>
          <w:b/>
          <w:bCs/>
          <w:sz w:val="22"/>
        </w:rPr>
        <w:t xml:space="preserve">Appendix A – </w:t>
      </w:r>
      <w:r w:rsidR="0062484B">
        <w:rPr>
          <w:rStyle w:val="normaltextrun"/>
          <w:rFonts w:cs="Arial"/>
          <w:b/>
          <w:bCs/>
          <w:sz w:val="22"/>
        </w:rPr>
        <w:t xml:space="preserve">Screening </w:t>
      </w:r>
      <w:r>
        <w:rPr>
          <w:rStyle w:val="normaltextrun"/>
          <w:rFonts w:cs="Arial"/>
          <w:b/>
          <w:bCs/>
          <w:sz w:val="22"/>
        </w:rPr>
        <w:t>Application Form </w:t>
      </w:r>
      <w:r>
        <w:rPr>
          <w:rStyle w:val="eop"/>
          <w:rFonts w:cs="Arial"/>
          <w:sz w:val="22"/>
        </w:rPr>
        <w:t> </w:t>
      </w:r>
    </w:p>
    <w:p w14:paraId="0871693F"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1DF4B77"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0000"/>
          <w:sz w:val="22"/>
          <w:szCs w:val="22"/>
        </w:rPr>
        <w:t>Note: </w:t>
      </w:r>
      <w:r>
        <w:rPr>
          <w:rStyle w:val="normaltextrun"/>
          <w:rFonts w:ascii="Arial" w:hAnsi="Arial" w:cs="Arial"/>
          <w:sz w:val="22"/>
          <w:szCs w:val="22"/>
        </w:rPr>
        <w:t>Individuals who are applying to volunteer or work within certain positions with </w:t>
      </w:r>
      <w:r>
        <w:rPr>
          <w:rStyle w:val="normaltextrun"/>
          <w:rFonts w:ascii="Arial" w:hAnsi="Arial" w:cs="Arial"/>
          <w:color w:val="FF0000"/>
          <w:sz w:val="22"/>
          <w:szCs w:val="22"/>
          <w:u w:val="single"/>
        </w:rPr>
        <w:t>Add Sport Organization Name</w:t>
      </w:r>
      <w:r>
        <w:rPr>
          <w:rStyle w:val="normaltextrun"/>
          <w:rFonts w:ascii="Arial" w:hAnsi="Arial" w:cs="Arial"/>
          <w:color w:val="FF0000"/>
          <w:sz w:val="22"/>
          <w:szCs w:val="22"/>
        </w:rPr>
        <w:t> </w:t>
      </w:r>
      <w:r>
        <w:rPr>
          <w:rStyle w:val="normaltextrun"/>
          <w:rFonts w:ascii="Arial" w:hAnsi="Arial" w:cs="Arial"/>
          <w:sz w:val="22"/>
          <w:szCs w:val="22"/>
        </w:rPr>
        <w:t>must complete this Application Form. Individuals need to complete an application form once for the position sought. If the individual is applying for a new position within </w:t>
      </w:r>
      <w:r>
        <w:rPr>
          <w:rStyle w:val="normaltextrun"/>
          <w:rFonts w:ascii="Arial" w:hAnsi="Arial" w:cs="Arial"/>
          <w:color w:val="FF0000"/>
          <w:sz w:val="22"/>
          <w:szCs w:val="22"/>
          <w:u w:val="single"/>
        </w:rPr>
        <w:t>Add Sport Organization Name</w:t>
      </w:r>
      <w:r>
        <w:rPr>
          <w:rStyle w:val="normaltextrun"/>
          <w:rFonts w:ascii="Arial" w:hAnsi="Arial" w:cs="Arial"/>
          <w:sz w:val="22"/>
          <w:szCs w:val="22"/>
        </w:rPr>
        <w:t>, a new application form must be submitted.</w:t>
      </w:r>
      <w:r>
        <w:rPr>
          <w:rStyle w:val="eop"/>
          <w:rFonts w:ascii="Arial" w:hAnsi="Arial" w:cs="Arial"/>
          <w:sz w:val="22"/>
          <w:szCs w:val="22"/>
        </w:rPr>
        <w:t> </w:t>
      </w:r>
    </w:p>
    <w:p w14:paraId="6E5EC2D5"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46564D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NAME: ______________________________________________________________________________</w:t>
      </w:r>
      <w:r>
        <w:rPr>
          <w:rStyle w:val="eop"/>
          <w:rFonts w:ascii="Arial" w:hAnsi="Arial" w:cs="Arial"/>
          <w:sz w:val="22"/>
          <w:szCs w:val="22"/>
        </w:rPr>
        <w:t> </w:t>
      </w:r>
    </w:p>
    <w:p w14:paraId="00DA2F1A" w14:textId="77777777" w:rsidR="00E66718" w:rsidRDefault="00E66718" w:rsidP="00E66718">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First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b/>
          <w:bCs/>
          <w:sz w:val="22"/>
          <w:szCs w:val="22"/>
        </w:rPr>
        <w:t>Middle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b/>
          <w:bCs/>
          <w:sz w:val="22"/>
          <w:szCs w:val="22"/>
        </w:rPr>
        <w:t>Last </w:t>
      </w:r>
      <w:r>
        <w:rPr>
          <w:rStyle w:val="eop"/>
          <w:rFonts w:ascii="Arial" w:hAnsi="Arial" w:cs="Arial"/>
          <w:sz w:val="22"/>
          <w:szCs w:val="22"/>
        </w:rPr>
        <w:t> </w:t>
      </w:r>
    </w:p>
    <w:p w14:paraId="4D4DA540"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6C979EB"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CURRENT PERMANENT ADDRESS:</w:t>
      </w:r>
      <w:r>
        <w:rPr>
          <w:rStyle w:val="eop"/>
          <w:rFonts w:ascii="Arial" w:hAnsi="Arial" w:cs="Arial"/>
          <w:sz w:val="22"/>
          <w:szCs w:val="22"/>
        </w:rPr>
        <w:t> </w:t>
      </w:r>
    </w:p>
    <w:p w14:paraId="6A57005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__________________________________________________________________________________</w:t>
      </w:r>
      <w:r>
        <w:rPr>
          <w:rStyle w:val="eop"/>
          <w:rFonts w:ascii="Arial" w:hAnsi="Arial" w:cs="Arial"/>
          <w:sz w:val="22"/>
          <w:szCs w:val="22"/>
        </w:rPr>
        <w:t> </w:t>
      </w:r>
    </w:p>
    <w:p w14:paraId="26B5E16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Street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sz w:val="22"/>
          <w:szCs w:val="22"/>
        </w:rPr>
        <w:t>City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sz w:val="22"/>
          <w:szCs w:val="22"/>
        </w:rPr>
        <w:t>Province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normaltextrun"/>
          <w:rFonts w:ascii="Arial" w:hAnsi="Arial" w:cs="Arial"/>
          <w:sz w:val="22"/>
          <w:szCs w:val="22"/>
        </w:rPr>
        <w:t>Postal Code</w:t>
      </w:r>
      <w:r>
        <w:rPr>
          <w:rStyle w:val="eop"/>
          <w:rFonts w:ascii="Arial" w:hAnsi="Arial" w:cs="Arial"/>
          <w:sz w:val="22"/>
          <w:szCs w:val="22"/>
        </w:rPr>
        <w:t> </w:t>
      </w:r>
    </w:p>
    <w:p w14:paraId="2A9407C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BFC1AD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DATE OF BIRTH: </w:t>
      </w:r>
      <w:r>
        <w:rPr>
          <w:rStyle w:val="normaltextrun"/>
          <w:rFonts w:ascii="Arial" w:hAnsi="Arial" w:cs="Arial"/>
          <w:sz w:val="22"/>
          <w:szCs w:val="22"/>
        </w:rPr>
        <w:t>______________________</w:t>
      </w:r>
      <w:proofErr w:type="gramStart"/>
      <w:r>
        <w:rPr>
          <w:rStyle w:val="normaltextrun"/>
          <w:rFonts w:ascii="Arial" w:hAnsi="Arial" w:cs="Arial"/>
          <w:sz w:val="22"/>
          <w:szCs w:val="22"/>
        </w:rPr>
        <w:t>_  </w:t>
      </w:r>
      <w:r>
        <w:rPr>
          <w:rStyle w:val="normaltextrun"/>
          <w:rFonts w:ascii="Arial" w:hAnsi="Arial" w:cs="Arial"/>
          <w:b/>
          <w:bCs/>
          <w:sz w:val="22"/>
          <w:szCs w:val="22"/>
        </w:rPr>
        <w:t>GENDER</w:t>
      </w:r>
      <w:proofErr w:type="gramEnd"/>
      <w:r>
        <w:rPr>
          <w:rStyle w:val="normaltextrun"/>
          <w:rFonts w:ascii="Arial" w:hAnsi="Arial" w:cs="Arial"/>
          <w:b/>
          <w:bCs/>
          <w:sz w:val="22"/>
          <w:szCs w:val="22"/>
        </w:rPr>
        <w:t> IDENTITY</w:t>
      </w:r>
      <w:r>
        <w:rPr>
          <w:rStyle w:val="normaltextrun"/>
          <w:rFonts w:ascii="Arial" w:hAnsi="Arial" w:cs="Arial"/>
          <w:sz w:val="22"/>
          <w:szCs w:val="22"/>
        </w:rPr>
        <w:t>: ________________</w:t>
      </w:r>
      <w:r>
        <w:rPr>
          <w:rStyle w:val="eop"/>
          <w:rFonts w:ascii="Arial" w:hAnsi="Arial" w:cs="Arial"/>
          <w:sz w:val="22"/>
          <w:szCs w:val="22"/>
        </w:rPr>
        <w:t> </w:t>
      </w:r>
    </w:p>
    <w:p w14:paraId="619E7C00" w14:textId="77777777" w:rsidR="00E66718" w:rsidRDefault="00E66718" w:rsidP="00E6671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sz w:val="22"/>
          <w:szCs w:val="22"/>
        </w:rPr>
        <w:t>Month/Day/Year </w:t>
      </w:r>
      <w:r>
        <w:rPr>
          <w:rStyle w:val="eop"/>
          <w:rFonts w:ascii="Arial" w:hAnsi="Arial" w:cs="Arial"/>
          <w:sz w:val="22"/>
          <w:szCs w:val="22"/>
        </w:rPr>
        <w:t> </w:t>
      </w:r>
    </w:p>
    <w:p w14:paraId="1807FA4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EMAIL</w:t>
      </w:r>
      <w:r>
        <w:rPr>
          <w:rStyle w:val="normaltextrun"/>
          <w:rFonts w:ascii="Arial" w:hAnsi="Arial" w:cs="Arial"/>
          <w:sz w:val="22"/>
          <w:szCs w:val="22"/>
        </w:rPr>
        <w:t>: _________________________</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normaltextrun"/>
          <w:rFonts w:ascii="Arial" w:hAnsi="Arial" w:cs="Arial"/>
          <w:b/>
          <w:bCs/>
          <w:sz w:val="22"/>
          <w:szCs w:val="22"/>
        </w:rPr>
        <w:t>PHONE</w:t>
      </w:r>
      <w:r>
        <w:rPr>
          <w:rStyle w:val="normaltextrun"/>
          <w:rFonts w:ascii="Arial" w:hAnsi="Arial" w:cs="Arial"/>
          <w:sz w:val="22"/>
          <w:szCs w:val="22"/>
        </w:rPr>
        <w:t>: __________________________ </w:t>
      </w:r>
      <w:r>
        <w:rPr>
          <w:rStyle w:val="eop"/>
          <w:rFonts w:ascii="Arial" w:hAnsi="Arial" w:cs="Arial"/>
          <w:sz w:val="22"/>
          <w:szCs w:val="22"/>
        </w:rPr>
        <w:t> </w:t>
      </w:r>
    </w:p>
    <w:p w14:paraId="0519F77A"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bcx0"/>
          <w:rFonts w:ascii="Arial Narrow" w:eastAsiaTheme="majorEastAsia" w:hAnsi="Arial Narrow" w:cs="Segoe UI"/>
          <w:sz w:val="22"/>
          <w:szCs w:val="22"/>
        </w:rPr>
        <w:t> </w:t>
      </w:r>
      <w:r>
        <w:rPr>
          <w:rFonts w:ascii="Arial Narrow" w:hAnsi="Arial Narrow" w:cs="Segoe UI"/>
          <w:sz w:val="22"/>
          <w:szCs w:val="22"/>
        </w:rPr>
        <w:br/>
      </w:r>
      <w:r>
        <w:rPr>
          <w:rStyle w:val="normaltextrun"/>
          <w:rFonts w:ascii="Arial" w:hAnsi="Arial" w:cs="Arial"/>
          <w:b/>
          <w:bCs/>
          <w:sz w:val="22"/>
          <w:szCs w:val="22"/>
        </w:rPr>
        <w:t>POSITION SOUGHT</w:t>
      </w:r>
      <w:r>
        <w:rPr>
          <w:rStyle w:val="normaltextrun"/>
          <w:rFonts w:ascii="Arial" w:hAnsi="Arial" w:cs="Arial"/>
          <w:sz w:val="22"/>
          <w:szCs w:val="22"/>
        </w:rPr>
        <w:t>: ______________________________________________ </w:t>
      </w:r>
      <w:r>
        <w:rPr>
          <w:rStyle w:val="eop"/>
          <w:rFonts w:ascii="Arial" w:hAnsi="Arial" w:cs="Arial"/>
          <w:sz w:val="22"/>
          <w:szCs w:val="22"/>
        </w:rPr>
        <w:t> </w:t>
      </w:r>
    </w:p>
    <w:p w14:paraId="5037A9D5"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27B3829" w14:textId="1389F9DD"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By signing this document below, I agree to adhere to </w:t>
      </w:r>
      <w:r>
        <w:rPr>
          <w:rStyle w:val="normaltextrun"/>
          <w:rFonts w:ascii="Arial" w:hAnsi="Arial" w:cs="Arial"/>
          <w:color w:val="FF0000"/>
          <w:sz w:val="22"/>
          <w:szCs w:val="22"/>
          <w:u w:val="single"/>
        </w:rPr>
        <w:t>Add Sport Organization Name’s</w:t>
      </w:r>
      <w:r>
        <w:rPr>
          <w:rStyle w:val="normaltextrun"/>
          <w:rFonts w:ascii="Arial" w:hAnsi="Arial" w:cs="Arial"/>
          <w:color w:val="FF0000"/>
          <w:sz w:val="22"/>
          <w:szCs w:val="22"/>
        </w:rPr>
        <w:t> </w:t>
      </w:r>
      <w:r>
        <w:rPr>
          <w:rStyle w:val="normaltextrun"/>
          <w:rFonts w:ascii="Arial" w:hAnsi="Arial" w:cs="Arial"/>
          <w:sz w:val="22"/>
          <w:szCs w:val="22"/>
        </w:rPr>
        <w:t>policies and procedures, including but not limited to the </w:t>
      </w:r>
      <w:r>
        <w:rPr>
          <w:rStyle w:val="normaltextrun"/>
          <w:rFonts w:ascii="Arial" w:hAnsi="Arial" w:cs="Arial"/>
          <w:i/>
          <w:iCs/>
          <w:sz w:val="22"/>
          <w:szCs w:val="22"/>
        </w:rPr>
        <w:t>Code of Conduct and Ethics</w:t>
      </w:r>
      <w:r>
        <w:rPr>
          <w:rStyle w:val="normaltextrun"/>
          <w:rFonts w:ascii="Arial" w:hAnsi="Arial" w:cs="Arial"/>
          <w:sz w:val="22"/>
          <w:szCs w:val="22"/>
        </w:rPr>
        <w:t>, </w:t>
      </w:r>
      <w:r>
        <w:rPr>
          <w:rStyle w:val="normaltextrun"/>
          <w:rFonts w:ascii="Arial" w:hAnsi="Arial" w:cs="Arial"/>
          <w:i/>
          <w:iCs/>
          <w:sz w:val="22"/>
          <w:szCs w:val="22"/>
        </w:rPr>
        <w:t>Conflict of Interest Policy</w:t>
      </w:r>
      <w:r>
        <w:rPr>
          <w:rStyle w:val="normaltextrun"/>
          <w:rFonts w:ascii="Arial" w:hAnsi="Arial" w:cs="Arial"/>
          <w:sz w:val="22"/>
          <w:szCs w:val="22"/>
        </w:rPr>
        <w:t>, </w:t>
      </w:r>
      <w:r>
        <w:rPr>
          <w:rStyle w:val="normaltextrun"/>
          <w:rFonts w:ascii="Arial" w:hAnsi="Arial" w:cs="Arial"/>
          <w:i/>
          <w:iCs/>
          <w:sz w:val="22"/>
          <w:szCs w:val="22"/>
        </w:rPr>
        <w:t>Privacy Policy</w:t>
      </w:r>
      <w:r>
        <w:rPr>
          <w:rStyle w:val="normaltextrun"/>
          <w:rFonts w:ascii="Arial" w:hAnsi="Arial" w:cs="Arial"/>
          <w:sz w:val="22"/>
          <w:szCs w:val="22"/>
        </w:rPr>
        <w:t>, and </w:t>
      </w:r>
      <w:r>
        <w:rPr>
          <w:rStyle w:val="normaltextrun"/>
          <w:rFonts w:ascii="Arial" w:hAnsi="Arial" w:cs="Arial"/>
          <w:i/>
          <w:iCs/>
          <w:sz w:val="22"/>
          <w:szCs w:val="22"/>
        </w:rPr>
        <w:t>Screening Policy</w:t>
      </w:r>
      <w:r>
        <w:rPr>
          <w:rStyle w:val="normaltextrun"/>
          <w:rFonts w:ascii="Arial" w:hAnsi="Arial" w:cs="Arial"/>
          <w:sz w:val="22"/>
          <w:szCs w:val="22"/>
        </w:rPr>
        <w:t>. </w:t>
      </w:r>
      <w:r>
        <w:rPr>
          <w:rStyle w:val="normaltextrun"/>
          <w:rFonts w:ascii="Arial" w:hAnsi="Arial" w:cs="Arial"/>
          <w:color w:val="FF0000"/>
          <w:sz w:val="22"/>
          <w:szCs w:val="22"/>
          <w:u w:val="single"/>
        </w:rPr>
        <w:t>Add Sport Organization Name’s</w:t>
      </w:r>
      <w:r>
        <w:rPr>
          <w:rStyle w:val="normaltextrun"/>
          <w:rFonts w:ascii="Arial" w:hAnsi="Arial" w:cs="Arial"/>
          <w:color w:val="FF0000"/>
          <w:sz w:val="22"/>
          <w:szCs w:val="22"/>
        </w:rPr>
        <w:t> </w:t>
      </w:r>
      <w:r>
        <w:rPr>
          <w:rStyle w:val="normaltextrun"/>
          <w:rFonts w:ascii="Arial" w:hAnsi="Arial" w:cs="Arial"/>
          <w:sz w:val="22"/>
          <w:szCs w:val="22"/>
        </w:rPr>
        <w:t>policies are located at the following link:</w:t>
      </w:r>
      <w:r w:rsidR="0062484B">
        <w:rPr>
          <w:rStyle w:val="normaltextrun"/>
          <w:rFonts w:ascii="Arial" w:hAnsi="Arial" w:cs="Arial"/>
          <w:sz w:val="22"/>
          <w:szCs w:val="22"/>
        </w:rPr>
        <w:t xml:space="preserve"> </w:t>
      </w:r>
      <w:r w:rsidR="0062484B" w:rsidRPr="0062484B">
        <w:rPr>
          <w:rStyle w:val="normaltextrun"/>
          <w:rFonts w:ascii="Arial" w:hAnsi="Arial" w:cs="Arial"/>
          <w:b/>
          <w:bCs/>
          <w:sz w:val="22"/>
          <w:szCs w:val="22"/>
        </w:rPr>
        <w:t>ADD</w:t>
      </w:r>
      <w:r>
        <w:rPr>
          <w:rStyle w:val="normaltextrun"/>
          <w:rFonts w:ascii="Arial" w:hAnsi="Arial" w:cs="Arial"/>
          <w:sz w:val="22"/>
          <w:szCs w:val="22"/>
        </w:rPr>
        <w:t>  </w:t>
      </w:r>
    </w:p>
    <w:p w14:paraId="4C261FF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DA4FA8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recognize that I must pass certain screening requirements depending on the position sought, as outlined in the </w:t>
      </w:r>
      <w:r>
        <w:rPr>
          <w:rStyle w:val="normaltextrun"/>
          <w:rFonts w:ascii="Arial" w:hAnsi="Arial" w:cs="Arial"/>
          <w:i/>
          <w:iCs/>
          <w:sz w:val="22"/>
          <w:szCs w:val="22"/>
        </w:rPr>
        <w:t>Screening Policy</w:t>
      </w:r>
      <w:r>
        <w:rPr>
          <w:rStyle w:val="normaltextrun"/>
          <w:rFonts w:ascii="Arial" w:hAnsi="Arial" w:cs="Arial"/>
          <w:sz w:val="22"/>
          <w:szCs w:val="22"/>
        </w:rPr>
        <w:t>, and that the Screening Committee will determine my eligibility to volunteer or work in the position. </w:t>
      </w:r>
      <w:r>
        <w:rPr>
          <w:rStyle w:val="eop"/>
          <w:rFonts w:ascii="Arial" w:hAnsi="Arial" w:cs="Arial"/>
          <w:sz w:val="22"/>
          <w:szCs w:val="22"/>
        </w:rPr>
        <w:t> </w:t>
      </w:r>
    </w:p>
    <w:p w14:paraId="6D2B2B6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C2D416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NAME (print)</w:t>
      </w:r>
      <w:r>
        <w:rPr>
          <w:rStyle w:val="normaltextrun"/>
          <w:rFonts w:ascii="Arial" w:hAnsi="Arial" w:cs="Arial"/>
          <w:sz w:val="22"/>
          <w:szCs w:val="22"/>
        </w:rPr>
        <w:t>: ________________________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normaltextrun"/>
          <w:rFonts w:ascii="Arial" w:hAnsi="Arial" w:cs="Arial"/>
          <w:b/>
          <w:bCs/>
          <w:sz w:val="22"/>
          <w:szCs w:val="22"/>
        </w:rPr>
        <w:t>DATE</w:t>
      </w:r>
      <w:r>
        <w:rPr>
          <w:rStyle w:val="normaltextrun"/>
          <w:rFonts w:ascii="Arial" w:hAnsi="Arial" w:cs="Arial"/>
          <w:sz w:val="22"/>
          <w:szCs w:val="22"/>
        </w:rPr>
        <w:t>: __________________________ </w:t>
      </w:r>
      <w:r>
        <w:rPr>
          <w:rStyle w:val="eop"/>
          <w:rFonts w:ascii="Arial" w:hAnsi="Arial" w:cs="Arial"/>
          <w:sz w:val="22"/>
          <w:szCs w:val="22"/>
        </w:rPr>
        <w:t> </w:t>
      </w:r>
    </w:p>
    <w:p w14:paraId="5F33A3D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B20BC74"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SIGNATURE</w:t>
      </w:r>
      <w:r>
        <w:rPr>
          <w:rStyle w:val="normaltextrun"/>
          <w:rFonts w:ascii="Arial" w:hAnsi="Arial" w:cs="Arial"/>
          <w:sz w:val="22"/>
          <w:szCs w:val="22"/>
        </w:rPr>
        <w:t>: _________________________ </w:t>
      </w:r>
      <w:r>
        <w:rPr>
          <w:rStyle w:val="eop"/>
          <w:rFonts w:ascii="Arial" w:hAnsi="Arial" w:cs="Arial"/>
          <w:sz w:val="22"/>
          <w:szCs w:val="22"/>
        </w:rPr>
        <w:t> </w:t>
      </w:r>
    </w:p>
    <w:p w14:paraId="11EA901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EA5EBE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E574C23" w14:textId="77777777" w:rsidR="00E66718" w:rsidRDefault="00E66718" w:rsidP="00E66718">
      <w:pPr>
        <w:rPr>
          <w:rStyle w:val="normaltextrun"/>
          <w:rFonts w:eastAsia="Times New Roman" w:cs="Arial"/>
          <w:b/>
          <w:bCs/>
          <w:lang w:eastAsia="en-CA"/>
        </w:rPr>
      </w:pPr>
      <w:r>
        <w:rPr>
          <w:rStyle w:val="normaltextrun"/>
          <w:rFonts w:cs="Arial"/>
          <w:b/>
          <w:bCs/>
        </w:rPr>
        <w:br w:type="page"/>
      </w:r>
    </w:p>
    <w:p w14:paraId="2610D17A"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lastRenderedPageBreak/>
        <w:t>Appendix B – Screening Disclosure Form </w:t>
      </w:r>
      <w:r>
        <w:rPr>
          <w:rStyle w:val="eop"/>
          <w:rFonts w:ascii="Arial" w:hAnsi="Arial" w:cs="Arial"/>
          <w:sz w:val="22"/>
          <w:szCs w:val="22"/>
        </w:rPr>
        <w:t> </w:t>
      </w:r>
    </w:p>
    <w:p w14:paraId="6E410B6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05FB00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NAME: ___________________________________________________________________________</w:t>
      </w:r>
      <w:r>
        <w:rPr>
          <w:rStyle w:val="eop"/>
          <w:rFonts w:ascii="Arial" w:hAnsi="Arial" w:cs="Arial"/>
          <w:sz w:val="22"/>
          <w:szCs w:val="22"/>
        </w:rPr>
        <w:t> </w:t>
      </w:r>
    </w:p>
    <w:p w14:paraId="01F10A89" w14:textId="77777777" w:rsidR="00E66718" w:rsidRDefault="00E66718" w:rsidP="00E66718">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First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b/>
          <w:bCs/>
          <w:sz w:val="22"/>
          <w:szCs w:val="22"/>
        </w:rPr>
        <w:t>Middle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b/>
          <w:bCs/>
          <w:sz w:val="22"/>
          <w:szCs w:val="22"/>
        </w:rPr>
        <w:t>Last </w:t>
      </w:r>
      <w:r>
        <w:rPr>
          <w:rStyle w:val="eop"/>
          <w:rFonts w:ascii="Arial" w:hAnsi="Arial" w:cs="Arial"/>
          <w:sz w:val="22"/>
          <w:szCs w:val="22"/>
        </w:rPr>
        <w:t> </w:t>
      </w:r>
    </w:p>
    <w:p w14:paraId="172DE544"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6C11DB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OTHER NAMES YOU HAVE USED: </w:t>
      </w:r>
      <w:r>
        <w:rPr>
          <w:rStyle w:val="normaltextrun"/>
          <w:rFonts w:ascii="Arial" w:hAnsi="Arial" w:cs="Arial"/>
          <w:sz w:val="22"/>
          <w:szCs w:val="22"/>
        </w:rPr>
        <w:t>____________________________________________ </w:t>
      </w:r>
      <w:r>
        <w:rPr>
          <w:rStyle w:val="eop"/>
          <w:rFonts w:ascii="Arial" w:hAnsi="Arial" w:cs="Arial"/>
          <w:sz w:val="22"/>
          <w:szCs w:val="22"/>
        </w:rPr>
        <w:t> </w:t>
      </w:r>
    </w:p>
    <w:p w14:paraId="499E1FA4"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230C3D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CURRENT PERMANENT ADDRESS:</w:t>
      </w:r>
      <w:r>
        <w:rPr>
          <w:rStyle w:val="eop"/>
          <w:rFonts w:ascii="Arial" w:hAnsi="Arial" w:cs="Arial"/>
          <w:sz w:val="22"/>
          <w:szCs w:val="22"/>
        </w:rPr>
        <w:t> </w:t>
      </w:r>
    </w:p>
    <w:p w14:paraId="33D5490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____________________________________________________________________________</w:t>
      </w:r>
      <w:r>
        <w:rPr>
          <w:rStyle w:val="eop"/>
          <w:rFonts w:ascii="Arial" w:hAnsi="Arial" w:cs="Arial"/>
          <w:sz w:val="22"/>
          <w:szCs w:val="22"/>
        </w:rPr>
        <w:t> </w:t>
      </w:r>
    </w:p>
    <w:p w14:paraId="18603192"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Street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sz w:val="22"/>
          <w:szCs w:val="22"/>
        </w:rPr>
        <w:t>City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Fonts w:ascii="Arial" w:hAnsi="Arial" w:cs="Arial"/>
          <w:sz w:val="22"/>
          <w:szCs w:val="22"/>
        </w:rPr>
        <w:t>Province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normaltextrun"/>
          <w:rFonts w:ascii="Arial" w:hAnsi="Arial" w:cs="Arial"/>
          <w:sz w:val="22"/>
          <w:szCs w:val="22"/>
        </w:rPr>
        <w:t>Postal Code</w:t>
      </w:r>
      <w:r>
        <w:rPr>
          <w:rStyle w:val="eop"/>
          <w:rFonts w:ascii="Arial" w:hAnsi="Arial" w:cs="Arial"/>
          <w:sz w:val="22"/>
          <w:szCs w:val="22"/>
        </w:rPr>
        <w:t> </w:t>
      </w:r>
    </w:p>
    <w:p w14:paraId="3D5A6A35"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0A9479F"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DATE OF BIRTH: </w:t>
      </w:r>
      <w:r>
        <w:rPr>
          <w:rStyle w:val="normaltextrun"/>
          <w:rFonts w:ascii="Arial" w:hAnsi="Arial" w:cs="Arial"/>
          <w:sz w:val="22"/>
          <w:szCs w:val="22"/>
        </w:rPr>
        <w:t>______________________</w:t>
      </w:r>
      <w:proofErr w:type="gramStart"/>
      <w:r>
        <w:rPr>
          <w:rStyle w:val="normaltextrun"/>
          <w:rFonts w:ascii="Arial" w:hAnsi="Arial" w:cs="Arial"/>
          <w:sz w:val="22"/>
          <w:szCs w:val="22"/>
        </w:rPr>
        <w:t>_  </w:t>
      </w:r>
      <w:r>
        <w:rPr>
          <w:rStyle w:val="normaltextrun"/>
          <w:rFonts w:ascii="Arial" w:hAnsi="Arial" w:cs="Arial"/>
          <w:b/>
          <w:bCs/>
          <w:sz w:val="22"/>
          <w:szCs w:val="22"/>
        </w:rPr>
        <w:t>GENDER</w:t>
      </w:r>
      <w:proofErr w:type="gramEnd"/>
      <w:r>
        <w:rPr>
          <w:rStyle w:val="normaltextrun"/>
          <w:rFonts w:ascii="Arial" w:hAnsi="Arial" w:cs="Arial"/>
          <w:b/>
          <w:bCs/>
          <w:sz w:val="22"/>
          <w:szCs w:val="22"/>
        </w:rPr>
        <w:t> IDENTITY</w:t>
      </w:r>
      <w:r>
        <w:rPr>
          <w:rStyle w:val="normaltextrun"/>
          <w:rFonts w:ascii="Arial" w:hAnsi="Arial" w:cs="Arial"/>
          <w:sz w:val="22"/>
          <w:szCs w:val="22"/>
        </w:rPr>
        <w:t>: ________________</w:t>
      </w:r>
      <w:r>
        <w:rPr>
          <w:rStyle w:val="eop"/>
          <w:rFonts w:ascii="Arial" w:hAnsi="Arial" w:cs="Arial"/>
          <w:sz w:val="22"/>
          <w:szCs w:val="22"/>
        </w:rPr>
        <w:t> </w:t>
      </w:r>
    </w:p>
    <w:p w14:paraId="092D8CD6" w14:textId="77777777" w:rsidR="00E66718" w:rsidRDefault="00E66718" w:rsidP="00E6671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sz w:val="22"/>
          <w:szCs w:val="22"/>
        </w:rPr>
        <w:t>Month/Day/Year </w:t>
      </w:r>
      <w:r>
        <w:rPr>
          <w:rStyle w:val="eop"/>
          <w:rFonts w:ascii="Arial" w:hAnsi="Arial" w:cs="Arial"/>
          <w:sz w:val="22"/>
          <w:szCs w:val="22"/>
        </w:rPr>
        <w:t> </w:t>
      </w:r>
    </w:p>
    <w:p w14:paraId="33809AB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EMAIL</w:t>
      </w:r>
      <w:r>
        <w:rPr>
          <w:rStyle w:val="normaltextrun"/>
          <w:rFonts w:ascii="Arial" w:hAnsi="Arial" w:cs="Arial"/>
          <w:sz w:val="22"/>
          <w:szCs w:val="22"/>
        </w:rPr>
        <w:t>: _________________________</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normaltextrun"/>
          <w:rFonts w:ascii="Arial" w:hAnsi="Arial" w:cs="Arial"/>
          <w:b/>
          <w:bCs/>
          <w:sz w:val="22"/>
          <w:szCs w:val="22"/>
        </w:rPr>
        <w:t>PHONE</w:t>
      </w:r>
      <w:r>
        <w:rPr>
          <w:rStyle w:val="normaltextrun"/>
          <w:rFonts w:ascii="Arial" w:hAnsi="Arial" w:cs="Arial"/>
          <w:sz w:val="22"/>
          <w:szCs w:val="22"/>
        </w:rPr>
        <w:t>: __________________________ </w:t>
      </w:r>
      <w:r>
        <w:rPr>
          <w:rStyle w:val="eop"/>
          <w:rFonts w:ascii="Arial" w:hAnsi="Arial" w:cs="Arial"/>
          <w:sz w:val="22"/>
          <w:szCs w:val="22"/>
        </w:rPr>
        <w:t> </w:t>
      </w:r>
    </w:p>
    <w:p w14:paraId="67BB9E44"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3B37D5B"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Local Association (if applicable): </w:t>
      </w:r>
      <w:r>
        <w:rPr>
          <w:rStyle w:val="normaltextrun"/>
          <w:rFonts w:ascii="Arial" w:hAnsi="Arial" w:cs="Arial"/>
          <w:sz w:val="22"/>
          <w:szCs w:val="22"/>
        </w:rPr>
        <w:t>____________________________ </w:t>
      </w:r>
      <w:r>
        <w:rPr>
          <w:rStyle w:val="eop"/>
          <w:rFonts w:ascii="Arial" w:hAnsi="Arial" w:cs="Arial"/>
          <w:sz w:val="22"/>
          <w:szCs w:val="22"/>
        </w:rPr>
        <w:t> </w:t>
      </w:r>
    </w:p>
    <w:p w14:paraId="37DCE00E"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F8C445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Note: Failure to disclose truthful information below may be considered an intentional omission and the loss of volunteer responsibilities or other privileges</w:t>
      </w:r>
      <w:r>
        <w:rPr>
          <w:rStyle w:val="eop"/>
          <w:rFonts w:ascii="Arial" w:hAnsi="Arial" w:cs="Arial"/>
          <w:sz w:val="22"/>
          <w:szCs w:val="22"/>
        </w:rPr>
        <w:t> </w:t>
      </w:r>
    </w:p>
    <w:p w14:paraId="332598F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46AF947" w14:textId="43C47CDD"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1. Do you have a criminal record?</w:t>
      </w:r>
      <w:r w:rsidR="0062484B">
        <w:rPr>
          <w:rStyle w:val="normaltextrun"/>
          <w:rFonts w:ascii="Arial" w:hAnsi="Arial" w:cs="Arial"/>
          <w:b/>
          <w:bCs/>
          <w:sz w:val="22"/>
          <w:szCs w:val="22"/>
        </w:rPr>
        <w:t xml:space="preserve"> Yes ____ No____</w:t>
      </w:r>
      <w:r>
        <w:rPr>
          <w:rStyle w:val="normaltextrun"/>
          <w:rFonts w:ascii="Arial" w:hAnsi="Arial" w:cs="Arial"/>
          <w:b/>
          <w:bCs/>
          <w:sz w:val="22"/>
          <w:szCs w:val="22"/>
        </w:rPr>
        <w:t> If yes, please complete the following information for </w:t>
      </w:r>
      <w:r>
        <w:rPr>
          <w:rStyle w:val="normaltextrun"/>
          <w:rFonts w:ascii="Arial" w:hAnsi="Arial" w:cs="Arial"/>
          <w:b/>
          <w:bCs/>
          <w:i/>
          <w:iCs/>
          <w:sz w:val="22"/>
          <w:szCs w:val="22"/>
        </w:rPr>
        <w:t>each conviction</w:t>
      </w:r>
      <w:r>
        <w:rPr>
          <w:rStyle w:val="normaltextrun"/>
          <w:rFonts w:ascii="Arial" w:hAnsi="Arial" w:cs="Arial"/>
          <w:b/>
          <w:bCs/>
          <w:sz w:val="22"/>
          <w:szCs w:val="22"/>
        </w:rPr>
        <w:t>. Attach additional pages as necessary. </w:t>
      </w:r>
      <w:r>
        <w:rPr>
          <w:rStyle w:val="eop"/>
          <w:rFonts w:ascii="Arial" w:hAnsi="Arial" w:cs="Arial"/>
          <w:sz w:val="22"/>
          <w:szCs w:val="22"/>
        </w:rPr>
        <w:t> </w:t>
      </w:r>
    </w:p>
    <w:p w14:paraId="56E9EAB0"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Name or Type of Offense: _______________________________________________________________ </w:t>
      </w:r>
      <w:r>
        <w:rPr>
          <w:rStyle w:val="eop"/>
          <w:rFonts w:ascii="Arial" w:hAnsi="Arial" w:cs="Arial"/>
          <w:sz w:val="22"/>
          <w:szCs w:val="22"/>
        </w:rPr>
        <w:t> </w:t>
      </w:r>
    </w:p>
    <w:p w14:paraId="66DD503B"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Name and Jurisdiction of Court/Tribunal: ___________________________________________________</w:t>
      </w:r>
      <w:r>
        <w:rPr>
          <w:rStyle w:val="eop"/>
          <w:rFonts w:ascii="Arial" w:hAnsi="Arial" w:cs="Arial"/>
          <w:sz w:val="22"/>
          <w:szCs w:val="22"/>
        </w:rPr>
        <w:t> </w:t>
      </w:r>
    </w:p>
    <w:p w14:paraId="535BCFA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Year Convicted: _______________________________________________________________________</w:t>
      </w:r>
      <w:r>
        <w:rPr>
          <w:rStyle w:val="eop"/>
          <w:rFonts w:ascii="Arial" w:hAnsi="Arial" w:cs="Arial"/>
          <w:sz w:val="22"/>
          <w:szCs w:val="22"/>
        </w:rPr>
        <w:t> </w:t>
      </w:r>
    </w:p>
    <w:p w14:paraId="043A534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Penalty or Punishment Imposed: _________________________________________________________</w:t>
      </w:r>
      <w:r>
        <w:rPr>
          <w:rStyle w:val="eop"/>
          <w:rFonts w:ascii="Arial" w:hAnsi="Arial" w:cs="Arial"/>
          <w:sz w:val="22"/>
          <w:szCs w:val="22"/>
        </w:rPr>
        <w:t> </w:t>
      </w:r>
    </w:p>
    <w:p w14:paraId="4C9965D7"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Further Explanation: ___________________________________________________________________</w:t>
      </w:r>
      <w:r>
        <w:rPr>
          <w:rStyle w:val="eop"/>
          <w:rFonts w:ascii="Arial" w:hAnsi="Arial" w:cs="Arial"/>
          <w:sz w:val="22"/>
          <w:szCs w:val="22"/>
        </w:rPr>
        <w:t> </w:t>
      </w:r>
    </w:p>
    <w:p w14:paraId="33E4D8E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____________________________________________________________________________________</w:t>
      </w:r>
      <w:r>
        <w:rPr>
          <w:rStyle w:val="eop"/>
          <w:rFonts w:ascii="Arial" w:hAnsi="Arial" w:cs="Arial"/>
          <w:sz w:val="22"/>
          <w:szCs w:val="22"/>
        </w:rPr>
        <w:t> </w:t>
      </w:r>
    </w:p>
    <w:p w14:paraId="6D61C9B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B8378D8" w14:textId="0C690672"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2. Have you ever been disciplined or sanctioned by a sport governing body or by an independent body (example: private tribunal, government agency, etc.) or dismissed from a coaching or volunteer position?</w:t>
      </w:r>
      <w:r w:rsidR="0062484B">
        <w:rPr>
          <w:rStyle w:val="normaltextrun"/>
          <w:rFonts w:ascii="Arial" w:hAnsi="Arial" w:cs="Arial"/>
          <w:b/>
          <w:bCs/>
          <w:sz w:val="22"/>
          <w:szCs w:val="22"/>
        </w:rPr>
        <w:t xml:space="preserve"> Yes___ No__</w:t>
      </w:r>
      <w:proofErr w:type="gramStart"/>
      <w:r w:rsidR="0062484B">
        <w:rPr>
          <w:rStyle w:val="normaltextrun"/>
          <w:rFonts w:ascii="Arial" w:hAnsi="Arial" w:cs="Arial"/>
          <w:b/>
          <w:bCs/>
          <w:sz w:val="22"/>
          <w:szCs w:val="22"/>
        </w:rPr>
        <w:t>_</w:t>
      </w:r>
      <w:r>
        <w:rPr>
          <w:rStyle w:val="normaltextrun"/>
          <w:rFonts w:ascii="Arial" w:hAnsi="Arial" w:cs="Arial"/>
          <w:b/>
          <w:bCs/>
          <w:sz w:val="22"/>
          <w:szCs w:val="22"/>
        </w:rPr>
        <w:t>  If</w:t>
      </w:r>
      <w:proofErr w:type="gramEnd"/>
      <w:r>
        <w:rPr>
          <w:rStyle w:val="normaltextrun"/>
          <w:rFonts w:ascii="Arial" w:hAnsi="Arial" w:cs="Arial"/>
          <w:b/>
          <w:bCs/>
          <w:sz w:val="22"/>
          <w:szCs w:val="22"/>
        </w:rPr>
        <w:t> yes, please complete the following information for each disciplinary action or sanction. Attach additional pages as necessary. </w:t>
      </w:r>
      <w:r>
        <w:rPr>
          <w:rStyle w:val="eop"/>
          <w:rFonts w:ascii="Arial" w:hAnsi="Arial" w:cs="Arial"/>
          <w:sz w:val="22"/>
          <w:szCs w:val="22"/>
        </w:rPr>
        <w:t> </w:t>
      </w:r>
    </w:p>
    <w:p w14:paraId="5DBFE5E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Name of disciplining or sanctioning body: _________________________________________________ </w:t>
      </w:r>
      <w:r>
        <w:rPr>
          <w:rStyle w:val="eop"/>
          <w:rFonts w:ascii="Arial" w:hAnsi="Arial" w:cs="Arial"/>
          <w:sz w:val="22"/>
          <w:szCs w:val="22"/>
        </w:rPr>
        <w:t> </w:t>
      </w:r>
    </w:p>
    <w:p w14:paraId="25E3132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Date of discipline, </w:t>
      </w:r>
      <w:proofErr w:type="gramStart"/>
      <w:r>
        <w:rPr>
          <w:rStyle w:val="normaltextrun"/>
          <w:rFonts w:ascii="Arial" w:hAnsi="Arial" w:cs="Arial"/>
          <w:sz w:val="22"/>
          <w:szCs w:val="22"/>
        </w:rPr>
        <w:t>sanction</w:t>
      </w:r>
      <w:proofErr w:type="gramEnd"/>
      <w:r>
        <w:rPr>
          <w:rStyle w:val="normaltextrun"/>
          <w:rFonts w:ascii="Arial" w:hAnsi="Arial" w:cs="Arial"/>
          <w:sz w:val="22"/>
          <w:szCs w:val="22"/>
        </w:rPr>
        <w:t> or dismissal: __________________________________________________</w:t>
      </w:r>
      <w:r>
        <w:rPr>
          <w:rStyle w:val="eop"/>
          <w:rFonts w:ascii="Arial" w:hAnsi="Arial" w:cs="Arial"/>
          <w:sz w:val="22"/>
          <w:szCs w:val="22"/>
        </w:rPr>
        <w:t> </w:t>
      </w:r>
    </w:p>
    <w:p w14:paraId="13618E6A"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Reasons for discipline, </w:t>
      </w:r>
      <w:proofErr w:type="gramStart"/>
      <w:r>
        <w:rPr>
          <w:rStyle w:val="normaltextrun"/>
          <w:rFonts w:ascii="Arial" w:hAnsi="Arial" w:cs="Arial"/>
          <w:sz w:val="22"/>
          <w:szCs w:val="22"/>
        </w:rPr>
        <w:t>sanction</w:t>
      </w:r>
      <w:proofErr w:type="gramEnd"/>
      <w:r>
        <w:rPr>
          <w:rStyle w:val="normaltextrun"/>
          <w:rFonts w:ascii="Arial" w:hAnsi="Arial" w:cs="Arial"/>
          <w:sz w:val="22"/>
          <w:szCs w:val="22"/>
        </w:rPr>
        <w:t> or dismissal: ______________________________________________ </w:t>
      </w:r>
      <w:r>
        <w:rPr>
          <w:rStyle w:val="eop"/>
          <w:rFonts w:ascii="Arial" w:hAnsi="Arial" w:cs="Arial"/>
          <w:sz w:val="22"/>
          <w:szCs w:val="22"/>
        </w:rPr>
        <w:t> </w:t>
      </w:r>
    </w:p>
    <w:p w14:paraId="20A13F8B"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Penalty or Punishment Imposed: ________________________________________________________ </w:t>
      </w:r>
      <w:r>
        <w:rPr>
          <w:rStyle w:val="eop"/>
          <w:rFonts w:ascii="Arial" w:hAnsi="Arial" w:cs="Arial"/>
          <w:sz w:val="22"/>
          <w:szCs w:val="22"/>
        </w:rPr>
        <w:t> </w:t>
      </w:r>
    </w:p>
    <w:p w14:paraId="650F727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Further Explanation: _________________________________________________________________ </w:t>
      </w:r>
      <w:r>
        <w:rPr>
          <w:rStyle w:val="eop"/>
          <w:rFonts w:ascii="Arial" w:hAnsi="Arial" w:cs="Arial"/>
          <w:sz w:val="22"/>
          <w:szCs w:val="22"/>
        </w:rPr>
        <w:t> </w:t>
      </w:r>
    </w:p>
    <w:p w14:paraId="1CA7173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131BC71" w14:textId="4D33C4AE"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3. Are criminal charges or any other sanctions, including those from a sport body, private </w:t>
      </w:r>
      <w:proofErr w:type="gramStart"/>
      <w:r>
        <w:rPr>
          <w:rStyle w:val="normaltextrun"/>
          <w:rFonts w:ascii="Arial" w:hAnsi="Arial" w:cs="Arial"/>
          <w:b/>
          <w:bCs/>
          <w:sz w:val="22"/>
          <w:szCs w:val="22"/>
        </w:rPr>
        <w:t>tribunal</w:t>
      </w:r>
      <w:proofErr w:type="gramEnd"/>
      <w:r>
        <w:rPr>
          <w:rStyle w:val="normaltextrun"/>
          <w:rFonts w:ascii="Arial" w:hAnsi="Arial" w:cs="Arial"/>
          <w:b/>
          <w:bCs/>
          <w:sz w:val="22"/>
          <w:szCs w:val="22"/>
        </w:rPr>
        <w:t> or government agency, currently pending or threatened against you?</w:t>
      </w:r>
      <w:r w:rsidR="0062484B">
        <w:rPr>
          <w:rStyle w:val="normaltextrun"/>
          <w:rFonts w:ascii="Arial" w:hAnsi="Arial" w:cs="Arial"/>
          <w:b/>
          <w:bCs/>
          <w:sz w:val="22"/>
          <w:szCs w:val="22"/>
        </w:rPr>
        <w:t xml:space="preserve"> Yes___ No___</w:t>
      </w:r>
      <w:r>
        <w:rPr>
          <w:rStyle w:val="normaltextrun"/>
          <w:rFonts w:ascii="Arial" w:hAnsi="Arial" w:cs="Arial"/>
          <w:b/>
          <w:bCs/>
          <w:sz w:val="22"/>
          <w:szCs w:val="22"/>
        </w:rPr>
        <w:t> If yes, please complete the following information for each pending charge or sanction. Attach additional pages as necessary. </w:t>
      </w:r>
      <w:r>
        <w:rPr>
          <w:rStyle w:val="eop"/>
          <w:rFonts w:ascii="Arial" w:hAnsi="Arial" w:cs="Arial"/>
          <w:sz w:val="22"/>
          <w:szCs w:val="22"/>
        </w:rPr>
        <w:t> </w:t>
      </w:r>
    </w:p>
    <w:p w14:paraId="7C172EB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Name or Type of Offense: __________________________________________________________ </w:t>
      </w:r>
      <w:r>
        <w:rPr>
          <w:rStyle w:val="eop"/>
          <w:rFonts w:ascii="Arial" w:hAnsi="Arial" w:cs="Arial"/>
          <w:sz w:val="22"/>
          <w:szCs w:val="22"/>
        </w:rPr>
        <w:t> </w:t>
      </w:r>
    </w:p>
    <w:p w14:paraId="2068F3E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Name and Jurisdiction of Court/Tribunal: ______________________________________________ </w:t>
      </w:r>
      <w:r>
        <w:rPr>
          <w:rStyle w:val="eop"/>
          <w:rFonts w:ascii="Arial" w:hAnsi="Arial" w:cs="Arial"/>
          <w:sz w:val="22"/>
          <w:szCs w:val="22"/>
        </w:rPr>
        <w:t> </w:t>
      </w:r>
    </w:p>
    <w:p w14:paraId="7560FC3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Name of disciplining or sanctioning body: _________________________________________________ </w:t>
      </w:r>
      <w:r>
        <w:rPr>
          <w:rStyle w:val="eop"/>
          <w:rFonts w:ascii="Arial" w:hAnsi="Arial" w:cs="Arial"/>
          <w:sz w:val="22"/>
          <w:szCs w:val="22"/>
        </w:rPr>
        <w:t> </w:t>
      </w:r>
    </w:p>
    <w:p w14:paraId="24B9B9E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Further Explanation: _______________________________________________________________ </w:t>
      </w:r>
      <w:r>
        <w:rPr>
          <w:rStyle w:val="eop"/>
          <w:rFonts w:ascii="Arial" w:hAnsi="Arial" w:cs="Arial"/>
          <w:sz w:val="22"/>
          <w:szCs w:val="22"/>
        </w:rPr>
        <w:t> </w:t>
      </w:r>
    </w:p>
    <w:p w14:paraId="041CC130"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E2BF6BF"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PRIVACY STATEMENT </w:t>
      </w:r>
      <w:r>
        <w:rPr>
          <w:rStyle w:val="eop"/>
          <w:rFonts w:ascii="Arial" w:hAnsi="Arial" w:cs="Arial"/>
          <w:sz w:val="22"/>
          <w:szCs w:val="22"/>
        </w:rPr>
        <w:t> </w:t>
      </w:r>
    </w:p>
    <w:p w14:paraId="57A5F2F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4662DE5"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By completing and submitting this Screening Disclosure Form, I consent and authorize </w:t>
      </w:r>
      <w:r>
        <w:rPr>
          <w:rStyle w:val="normaltextrun"/>
          <w:rFonts w:ascii="Arial" w:hAnsi="Arial" w:cs="Arial"/>
          <w:color w:val="FF0000"/>
          <w:sz w:val="22"/>
          <w:szCs w:val="22"/>
          <w:u w:val="single"/>
        </w:rPr>
        <w:t>Add Sport Organization Name</w:t>
      </w:r>
      <w:r>
        <w:rPr>
          <w:rStyle w:val="normaltextrun"/>
          <w:rFonts w:ascii="Arial" w:hAnsi="Arial" w:cs="Arial"/>
          <w:color w:val="FF0000"/>
          <w:sz w:val="22"/>
          <w:szCs w:val="22"/>
        </w:rPr>
        <w:t> </w:t>
      </w:r>
      <w:r>
        <w:rPr>
          <w:rStyle w:val="normaltextrun"/>
          <w:rFonts w:ascii="Arial" w:hAnsi="Arial" w:cs="Arial"/>
          <w:sz w:val="22"/>
          <w:szCs w:val="22"/>
        </w:rPr>
        <w:t>to collect, use and disclose my personal information, including all information provided on the Screening Disclosure Form as well as my Enhanced Police Information Check and/or Vulnerable Sector Verification (when permitted by law) for the purposes of screening, implementation of </w:t>
      </w:r>
      <w:r>
        <w:rPr>
          <w:rStyle w:val="normaltextrun"/>
          <w:rFonts w:ascii="Arial" w:hAnsi="Arial" w:cs="Arial"/>
          <w:color w:val="FF0000"/>
          <w:sz w:val="22"/>
          <w:szCs w:val="22"/>
          <w:u w:val="single"/>
        </w:rPr>
        <w:t>Add Sport Organization Name’s</w:t>
      </w:r>
      <w:r>
        <w:rPr>
          <w:rStyle w:val="normaltextrun"/>
          <w:rFonts w:ascii="Arial" w:hAnsi="Arial" w:cs="Arial"/>
          <w:color w:val="FF0000"/>
          <w:sz w:val="22"/>
          <w:szCs w:val="22"/>
        </w:rPr>
        <w:t> </w:t>
      </w:r>
      <w:r>
        <w:rPr>
          <w:rStyle w:val="normaltextrun"/>
          <w:rFonts w:ascii="Arial" w:hAnsi="Arial" w:cs="Arial"/>
          <w:i/>
          <w:iCs/>
          <w:sz w:val="22"/>
          <w:szCs w:val="22"/>
        </w:rPr>
        <w:t>Screening Policy</w:t>
      </w:r>
      <w:r>
        <w:rPr>
          <w:rStyle w:val="normaltextrun"/>
          <w:rFonts w:ascii="Arial" w:hAnsi="Arial" w:cs="Arial"/>
          <w:sz w:val="22"/>
          <w:szCs w:val="22"/>
        </w:rPr>
        <w:t xml:space="preserve">, administering membership services, and communicating with National Sport Organizations, Provincial/Territorial Sport Organizations, Sport Clubs, and other organizations involved in the </w:t>
      </w:r>
      <w:r>
        <w:rPr>
          <w:rStyle w:val="normaltextrun"/>
          <w:rFonts w:ascii="Arial" w:hAnsi="Arial" w:cs="Arial"/>
          <w:sz w:val="22"/>
          <w:szCs w:val="22"/>
        </w:rPr>
        <w:lastRenderedPageBreak/>
        <w:t>governance of sport. </w:t>
      </w:r>
      <w:r>
        <w:rPr>
          <w:rStyle w:val="normaltextrun"/>
          <w:rFonts w:ascii="Arial" w:hAnsi="Arial" w:cs="Arial"/>
          <w:color w:val="FF0000"/>
          <w:sz w:val="22"/>
          <w:szCs w:val="22"/>
          <w:u w:val="single"/>
        </w:rPr>
        <w:t>Add Sport Organization Name</w:t>
      </w:r>
      <w:r>
        <w:rPr>
          <w:rStyle w:val="normaltextrun"/>
          <w:rFonts w:ascii="Arial" w:hAnsi="Arial" w:cs="Arial"/>
          <w:color w:val="FF0000"/>
          <w:sz w:val="22"/>
          <w:szCs w:val="22"/>
        </w:rPr>
        <w:t> </w:t>
      </w:r>
      <w:r>
        <w:rPr>
          <w:rStyle w:val="normaltextrun"/>
          <w:rFonts w:ascii="Arial" w:hAnsi="Arial" w:cs="Arial"/>
          <w:sz w:val="22"/>
          <w:szCs w:val="22"/>
        </w:rPr>
        <w:t>does not distribute personal information for commercial purposes. </w:t>
      </w:r>
      <w:r>
        <w:rPr>
          <w:rStyle w:val="eop"/>
          <w:rFonts w:ascii="Arial" w:hAnsi="Arial" w:cs="Arial"/>
          <w:sz w:val="22"/>
          <w:szCs w:val="22"/>
        </w:rPr>
        <w:t> </w:t>
      </w:r>
    </w:p>
    <w:p w14:paraId="2EFB66F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DA9AAC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CERTIFICATION </w:t>
      </w:r>
      <w:r>
        <w:rPr>
          <w:rStyle w:val="eop"/>
          <w:rFonts w:ascii="Arial" w:hAnsi="Arial" w:cs="Arial"/>
          <w:sz w:val="22"/>
          <w:szCs w:val="22"/>
        </w:rPr>
        <w:t> </w:t>
      </w:r>
    </w:p>
    <w:p w14:paraId="7108A19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hereby certify that the information contained in this Screening Disclosure Form is accurate, correct, truthful and complete. I further certify that I will immediately inform </w:t>
      </w:r>
      <w:r>
        <w:rPr>
          <w:rStyle w:val="normaltextrun"/>
          <w:rFonts w:ascii="Arial" w:hAnsi="Arial" w:cs="Arial"/>
          <w:color w:val="FF0000"/>
          <w:sz w:val="22"/>
          <w:szCs w:val="22"/>
          <w:u w:val="single"/>
        </w:rPr>
        <w:t>Add Sport Organization Name</w:t>
      </w:r>
      <w:r>
        <w:rPr>
          <w:rStyle w:val="normaltextrun"/>
          <w:rFonts w:ascii="Arial" w:hAnsi="Arial" w:cs="Arial"/>
          <w:color w:val="FF0000"/>
          <w:sz w:val="22"/>
          <w:szCs w:val="22"/>
        </w:rPr>
        <w:t> </w:t>
      </w:r>
      <w:r>
        <w:rPr>
          <w:rStyle w:val="normaltextrun"/>
          <w:rFonts w:ascii="Arial" w:hAnsi="Arial" w:cs="Arial"/>
          <w:sz w:val="22"/>
          <w:szCs w:val="22"/>
        </w:rPr>
        <w:t>of any changes in circumstances that would alter my original responses to this Screening Disclosure Form. Failure to do so may result in the withdrawal of volunteer responsibilities or other privileges and/or disciplinary action. </w:t>
      </w:r>
      <w:r>
        <w:rPr>
          <w:rStyle w:val="eop"/>
          <w:rFonts w:ascii="Arial" w:hAnsi="Arial" w:cs="Arial"/>
          <w:sz w:val="22"/>
          <w:szCs w:val="22"/>
        </w:rPr>
        <w:t> </w:t>
      </w:r>
    </w:p>
    <w:p w14:paraId="732B812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706C60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NAME (print)</w:t>
      </w:r>
      <w:r>
        <w:rPr>
          <w:rStyle w:val="normaltextrun"/>
          <w:rFonts w:ascii="Arial" w:hAnsi="Arial" w:cs="Arial"/>
          <w:sz w:val="22"/>
          <w:szCs w:val="22"/>
        </w:rPr>
        <w:t>: ________________________ </w:t>
      </w:r>
      <w:r>
        <w:rPr>
          <w:rStyle w:val="tabchar"/>
          <w:rFonts w:ascii="Calibri" w:eastAsiaTheme="majorEastAsia" w:hAnsi="Calibri" w:cs="Calibri"/>
          <w:sz w:val="22"/>
          <w:szCs w:val="22"/>
        </w:rPr>
        <w:tab/>
      </w:r>
      <w:r>
        <w:rPr>
          <w:rStyle w:val="tabchar"/>
          <w:rFonts w:ascii="Calibri" w:eastAsiaTheme="majorEastAsia" w:hAnsi="Calibri" w:cs="Calibri"/>
        </w:rPr>
        <w:tab/>
      </w:r>
      <w:r>
        <w:rPr>
          <w:rStyle w:val="normaltextrun"/>
          <w:rFonts w:ascii="Arial" w:hAnsi="Arial" w:cs="Arial"/>
          <w:b/>
          <w:bCs/>
          <w:sz w:val="22"/>
          <w:szCs w:val="22"/>
        </w:rPr>
        <w:t>DATE</w:t>
      </w:r>
      <w:r>
        <w:rPr>
          <w:rStyle w:val="normaltextrun"/>
          <w:rFonts w:ascii="Arial" w:hAnsi="Arial" w:cs="Arial"/>
          <w:sz w:val="22"/>
          <w:szCs w:val="22"/>
        </w:rPr>
        <w:t>: __________________________ </w:t>
      </w:r>
      <w:r>
        <w:rPr>
          <w:rStyle w:val="eop"/>
          <w:rFonts w:ascii="Arial" w:hAnsi="Arial" w:cs="Arial"/>
          <w:sz w:val="22"/>
          <w:szCs w:val="22"/>
        </w:rPr>
        <w:t> </w:t>
      </w:r>
    </w:p>
    <w:p w14:paraId="09E6F28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BF3CB0F"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SIGNATURE</w:t>
      </w:r>
      <w:r>
        <w:rPr>
          <w:rStyle w:val="normaltextrun"/>
          <w:rFonts w:ascii="Arial" w:hAnsi="Arial" w:cs="Arial"/>
          <w:sz w:val="22"/>
          <w:szCs w:val="22"/>
        </w:rPr>
        <w:t>: _________________________ </w:t>
      </w:r>
      <w:r>
        <w:rPr>
          <w:rStyle w:val="eop"/>
          <w:rFonts w:ascii="Arial" w:hAnsi="Arial" w:cs="Arial"/>
          <w:sz w:val="22"/>
          <w:szCs w:val="22"/>
        </w:rPr>
        <w:t> </w:t>
      </w:r>
    </w:p>
    <w:p w14:paraId="52C1F55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Page Break</w:t>
      </w:r>
      <w:r>
        <w:rPr>
          <w:rStyle w:val="eop"/>
          <w:rFonts w:ascii="Arial" w:hAnsi="Arial" w:cs="Arial"/>
          <w:sz w:val="22"/>
          <w:szCs w:val="22"/>
        </w:rPr>
        <w:t> </w:t>
      </w:r>
    </w:p>
    <w:p w14:paraId="75EEAE7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126FC7B"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1D4BF090"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2ECD087C"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360A918D"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6B168A16"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8B1535D"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146E4762"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73CC5A64"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91D25D0"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44D29238"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7DE7093"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16113C27"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42411ED"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3289FA44"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6F9315C9"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3C561C74"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4934CE79"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3A4DED59"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764F8C24"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3B989B4E"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3041D5F6"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469896EB"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1AA5D2EC"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28D3642C"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D127560"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2600614B"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2578ADA"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21FFB182"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46D00F63"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72FCA907"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6965E9D8"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89F31B1"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242507D3"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7F66E337"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74363432"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725D0A9"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54E35205"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1A9E638B"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25A2E830"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520FA08C"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5314CB49"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05B6970B" w14:textId="77777777" w:rsidR="0062484B" w:rsidRDefault="0062484B" w:rsidP="00E66718">
      <w:pPr>
        <w:pStyle w:val="paragraph"/>
        <w:spacing w:before="0" w:beforeAutospacing="0" w:after="0" w:afterAutospacing="0"/>
        <w:textAlignment w:val="baseline"/>
        <w:rPr>
          <w:rStyle w:val="normaltextrun"/>
          <w:rFonts w:ascii="Arial" w:hAnsi="Arial" w:cs="Arial"/>
          <w:b/>
          <w:bCs/>
          <w:sz w:val="22"/>
          <w:szCs w:val="22"/>
        </w:rPr>
      </w:pPr>
    </w:p>
    <w:p w14:paraId="60A75E6C" w14:textId="5FC78E9A"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lastRenderedPageBreak/>
        <w:t>Appendix C – Request for Vulnerable Sector Verification</w:t>
      </w:r>
      <w:r>
        <w:rPr>
          <w:rStyle w:val="eop"/>
          <w:rFonts w:ascii="Arial" w:hAnsi="Arial" w:cs="Arial"/>
          <w:sz w:val="22"/>
          <w:szCs w:val="22"/>
        </w:rPr>
        <w:t> </w:t>
      </w:r>
    </w:p>
    <w:p w14:paraId="0FDE3DC3"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BF4243A"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0000"/>
          <w:sz w:val="22"/>
          <w:szCs w:val="22"/>
        </w:rPr>
        <w:t>Note: </w:t>
      </w:r>
      <w:r>
        <w:rPr>
          <w:rStyle w:val="normaltextrun"/>
          <w:rFonts w:ascii="Arial" w:hAnsi="Arial" w:cs="Arial"/>
          <w:sz w:val="22"/>
          <w:szCs w:val="22"/>
        </w:rPr>
        <w:t>The sport organization (Enter Name Here) will be required to modify this letter to adhere to any requirements from the Vulnerable Sector Verification (VSV) provider.</w:t>
      </w:r>
      <w:r>
        <w:rPr>
          <w:rStyle w:val="eop"/>
          <w:rFonts w:ascii="Arial" w:hAnsi="Arial" w:cs="Arial"/>
          <w:sz w:val="22"/>
          <w:szCs w:val="22"/>
        </w:rPr>
        <w:t> </w:t>
      </w:r>
    </w:p>
    <w:p w14:paraId="401E9C5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16166B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INTRODUCTION </w:t>
      </w:r>
      <w:r>
        <w:rPr>
          <w:rStyle w:val="eop"/>
          <w:rFonts w:ascii="Arial" w:hAnsi="Arial" w:cs="Arial"/>
          <w:sz w:val="22"/>
          <w:szCs w:val="22"/>
        </w:rPr>
        <w:t> </w:t>
      </w:r>
    </w:p>
    <w:p w14:paraId="40AE4688"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______________is requesting a Vulnerable Sector Verification for _____________ [</w:t>
      </w:r>
      <w:r>
        <w:rPr>
          <w:rStyle w:val="normaltextrun"/>
          <w:rFonts w:ascii="Arial" w:hAnsi="Arial" w:cs="Arial"/>
          <w:color w:val="FF0000"/>
          <w:sz w:val="22"/>
          <w:szCs w:val="22"/>
        </w:rPr>
        <w:t>insert individual’s full name</w:t>
      </w:r>
      <w:r>
        <w:rPr>
          <w:rStyle w:val="normaltextrun"/>
          <w:rFonts w:ascii="Arial" w:hAnsi="Arial" w:cs="Arial"/>
          <w:sz w:val="22"/>
          <w:szCs w:val="22"/>
        </w:rPr>
        <w:t>] who identifies as a _____________ [</w:t>
      </w:r>
      <w:r>
        <w:rPr>
          <w:rStyle w:val="normaltextrun"/>
          <w:rFonts w:ascii="Arial" w:hAnsi="Arial" w:cs="Arial"/>
          <w:color w:val="FF0000"/>
          <w:sz w:val="22"/>
          <w:szCs w:val="22"/>
        </w:rPr>
        <w:t>insert gender identity</w:t>
      </w:r>
      <w:r>
        <w:rPr>
          <w:rStyle w:val="normaltextrun"/>
          <w:rFonts w:ascii="Arial" w:hAnsi="Arial" w:cs="Arial"/>
          <w:sz w:val="22"/>
          <w:szCs w:val="22"/>
        </w:rPr>
        <w:t>] and who was born on ______________ [</w:t>
      </w:r>
      <w:r>
        <w:rPr>
          <w:rStyle w:val="normaltextrun"/>
          <w:rFonts w:ascii="Arial" w:hAnsi="Arial" w:cs="Arial"/>
          <w:color w:val="FF0000"/>
          <w:sz w:val="22"/>
          <w:szCs w:val="22"/>
        </w:rPr>
        <w:t>insert birthdate</w:t>
      </w:r>
      <w:r>
        <w:rPr>
          <w:rStyle w:val="normaltextrun"/>
          <w:rFonts w:ascii="Arial" w:hAnsi="Arial" w:cs="Arial"/>
          <w:sz w:val="22"/>
          <w:szCs w:val="22"/>
        </w:rPr>
        <w:t>]. </w:t>
      </w:r>
      <w:r>
        <w:rPr>
          <w:rStyle w:val="eop"/>
          <w:rFonts w:ascii="Arial" w:hAnsi="Arial" w:cs="Arial"/>
          <w:sz w:val="22"/>
          <w:szCs w:val="22"/>
        </w:rPr>
        <w:t> </w:t>
      </w:r>
    </w:p>
    <w:p w14:paraId="78D4B754"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38A0F40"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DESCRIPTION OF THE ORGANIZATION</w:t>
      </w:r>
      <w:r>
        <w:rPr>
          <w:rStyle w:val="eop"/>
          <w:rFonts w:ascii="Arial" w:hAnsi="Arial" w:cs="Arial"/>
          <w:sz w:val="22"/>
          <w:szCs w:val="22"/>
        </w:rPr>
        <w:t> </w:t>
      </w:r>
    </w:p>
    <w:p w14:paraId="3277B5EF"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______is a not-for-profit national organization for the sport of ____ located in ___ </w:t>
      </w:r>
      <w:r>
        <w:rPr>
          <w:rStyle w:val="eop"/>
          <w:rFonts w:ascii="Arial" w:hAnsi="Arial" w:cs="Arial"/>
          <w:sz w:val="22"/>
          <w:szCs w:val="22"/>
        </w:rPr>
        <w:t> </w:t>
      </w:r>
    </w:p>
    <w:p w14:paraId="358B67B1"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015D14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DESCRIPTION OF ROLE </w:t>
      </w:r>
      <w:r>
        <w:rPr>
          <w:rStyle w:val="eop"/>
          <w:rFonts w:ascii="Arial" w:hAnsi="Arial" w:cs="Arial"/>
          <w:sz w:val="22"/>
          <w:szCs w:val="22"/>
        </w:rPr>
        <w:t> </w:t>
      </w:r>
    </w:p>
    <w:p w14:paraId="200AAB26"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_____________ [</w:t>
      </w:r>
      <w:r>
        <w:rPr>
          <w:rStyle w:val="normaltextrun"/>
          <w:rFonts w:ascii="Arial" w:hAnsi="Arial" w:cs="Arial"/>
          <w:color w:val="FF0000"/>
          <w:sz w:val="22"/>
          <w:szCs w:val="22"/>
        </w:rPr>
        <w:t>insert individual’s name</w:t>
      </w:r>
      <w:r>
        <w:rPr>
          <w:rStyle w:val="normaltextrun"/>
          <w:rFonts w:ascii="Arial" w:hAnsi="Arial" w:cs="Arial"/>
          <w:sz w:val="22"/>
          <w:szCs w:val="22"/>
        </w:rPr>
        <w:t>] will be acting as a _____________ [</w:t>
      </w:r>
      <w:r>
        <w:rPr>
          <w:rStyle w:val="normaltextrun"/>
          <w:rFonts w:ascii="Arial" w:hAnsi="Arial" w:cs="Arial"/>
          <w:color w:val="FF0000"/>
          <w:sz w:val="22"/>
          <w:szCs w:val="22"/>
        </w:rPr>
        <w:t>insert individual’s role</w:t>
      </w:r>
      <w:r>
        <w:rPr>
          <w:rStyle w:val="normaltextrun"/>
          <w:rFonts w:ascii="Arial" w:hAnsi="Arial" w:cs="Arial"/>
          <w:sz w:val="22"/>
          <w:szCs w:val="22"/>
        </w:rPr>
        <w:t>]. In this role, the individual will have access to vulnerable individuals. </w:t>
      </w:r>
      <w:r>
        <w:rPr>
          <w:rStyle w:val="eop"/>
          <w:rFonts w:ascii="Arial" w:hAnsi="Arial" w:cs="Arial"/>
          <w:sz w:val="22"/>
          <w:szCs w:val="22"/>
        </w:rPr>
        <w:t> </w:t>
      </w:r>
    </w:p>
    <w:p w14:paraId="54548B2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A6C03EE"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CONTACT INFORMATION </w:t>
      </w:r>
      <w:r>
        <w:rPr>
          <w:rStyle w:val="eop"/>
          <w:rFonts w:ascii="Arial" w:hAnsi="Arial" w:cs="Arial"/>
          <w:sz w:val="22"/>
          <w:szCs w:val="22"/>
        </w:rPr>
        <w:t> </w:t>
      </w:r>
    </w:p>
    <w:p w14:paraId="2CDF9F59"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If more information is required from (sport/club/org), please </w:t>
      </w:r>
      <w:proofErr w:type="gramStart"/>
      <w:r>
        <w:rPr>
          <w:rStyle w:val="normaltextrun"/>
          <w:rFonts w:ascii="Arial" w:hAnsi="Arial" w:cs="Arial"/>
          <w:sz w:val="22"/>
          <w:szCs w:val="22"/>
        </w:rPr>
        <w:t>contact:_</w:t>
      </w:r>
      <w:proofErr w:type="gramEnd"/>
      <w:r>
        <w:rPr>
          <w:rStyle w:val="normaltextrun"/>
          <w:rFonts w:ascii="Arial" w:hAnsi="Arial" w:cs="Arial"/>
          <w:sz w:val="22"/>
          <w:szCs w:val="22"/>
        </w:rPr>
        <w:t>_________</w:t>
      </w:r>
      <w:r>
        <w:rPr>
          <w:rStyle w:val="eop"/>
          <w:rFonts w:ascii="Arial" w:hAnsi="Arial" w:cs="Arial"/>
          <w:sz w:val="22"/>
          <w:szCs w:val="22"/>
        </w:rPr>
        <w:t> </w:t>
      </w:r>
    </w:p>
    <w:p w14:paraId="19F0E3AA"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95AAB6D"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66F570E"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Signed: ____________________________ Date: ____________________________ </w:t>
      </w:r>
      <w:r>
        <w:rPr>
          <w:rStyle w:val="eop"/>
          <w:rFonts w:ascii="Arial" w:hAnsi="Arial" w:cs="Arial"/>
          <w:sz w:val="22"/>
          <w:szCs w:val="22"/>
        </w:rPr>
        <w:t> </w:t>
      </w:r>
    </w:p>
    <w:p w14:paraId="686B817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F53643C"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D394B1B"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A0327A5"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614C0CE"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5356CD7"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9D2AF5" w14:textId="77777777" w:rsidR="00E66718" w:rsidRDefault="00E66718" w:rsidP="00E667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185AAFB" w14:textId="77777777" w:rsidR="00E66718" w:rsidRDefault="00E66718" w:rsidP="00E66718"/>
    <w:p w14:paraId="5FFD3EF1" w14:textId="77777777" w:rsidR="00E66718" w:rsidRDefault="00E66718" w:rsidP="00E66718">
      <w:pPr>
        <w:pStyle w:val="TOCHeading"/>
      </w:pPr>
    </w:p>
    <w:p w14:paraId="116482A3" w14:textId="77777777" w:rsidR="00E66718" w:rsidRDefault="00E66718" w:rsidP="00E66718">
      <w:pPr>
        <w:autoSpaceDE w:val="0"/>
        <w:autoSpaceDN w:val="0"/>
        <w:adjustRightInd w:val="0"/>
        <w:spacing w:line="240" w:lineRule="auto"/>
        <w:rPr>
          <w:rFonts w:cs="Arial"/>
          <w:b/>
          <w:bCs/>
          <w:color w:val="000000" w:themeColor="text1"/>
          <w:szCs w:val="24"/>
        </w:rPr>
      </w:pPr>
    </w:p>
    <w:p w14:paraId="57F46DF2" w14:textId="77777777" w:rsidR="00E66718" w:rsidRPr="00B75ACA" w:rsidRDefault="00E66718" w:rsidP="00E66718"/>
    <w:p w14:paraId="2CFD85CE" w14:textId="77777777" w:rsidR="0071052F" w:rsidRDefault="0071052F"/>
    <w:sectPr w:rsidR="0071052F" w:rsidSect="0045099B">
      <w:headerReference w:type="default" r:id="rId14"/>
      <w:footerReference w:type="default" r:id="rId15"/>
      <w:pgSz w:w="12240" w:h="15840"/>
      <w:pgMar w:top="720" w:right="720" w:bottom="720" w:left="720" w:header="288"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B9C93" w14:textId="77777777" w:rsidR="00236185" w:rsidRDefault="00236185" w:rsidP="00137A53">
      <w:pPr>
        <w:spacing w:line="240" w:lineRule="auto"/>
      </w:pPr>
      <w:r>
        <w:separator/>
      </w:r>
    </w:p>
  </w:endnote>
  <w:endnote w:type="continuationSeparator" w:id="0">
    <w:p w14:paraId="716DEE8A" w14:textId="77777777" w:rsidR="00236185" w:rsidRDefault="00236185" w:rsidP="00137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tenna Bold">
    <w:altName w:val="Calibri"/>
    <w:panose1 w:val="02000503000000020004"/>
    <w:charset w:val="00"/>
    <w:family w:val="modern"/>
    <w:notTrueType/>
    <w:pitch w:val="variable"/>
    <w:sig w:usb0="800000AF" w:usb1="5000204A" w:usb2="00000000" w:usb3="00000000" w:csb0="00000001" w:csb1="00000000"/>
  </w:font>
  <w:font w:name="Antenna Regular">
    <w:altName w:val="Calibri"/>
    <w:panose1 w:val="02000503000000020004"/>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91992"/>
      <w:docPartObj>
        <w:docPartGallery w:val="Page Numbers (Bottom of Page)"/>
        <w:docPartUnique/>
      </w:docPartObj>
    </w:sdtPr>
    <w:sdtEndPr>
      <w:rPr>
        <w:noProof/>
      </w:rPr>
    </w:sdtEndPr>
    <w:sdtContent>
      <w:p w14:paraId="3613CF59" w14:textId="5C42AA3A" w:rsidR="0045099B" w:rsidRDefault="004509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BC1F36" w14:textId="1B982017" w:rsidR="00C10DCD" w:rsidRPr="00983137" w:rsidRDefault="00236185" w:rsidP="00983137">
    <w:pPr>
      <w:pStyle w:val="Footer"/>
      <w:rPr>
        <w:rFonts w:cs="Arial"/>
        <w:color w:val="44546A" w:themeColor="tex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435A2" w14:textId="77777777" w:rsidR="00236185" w:rsidRDefault="00236185" w:rsidP="00137A53">
      <w:pPr>
        <w:spacing w:line="240" w:lineRule="auto"/>
      </w:pPr>
      <w:r>
        <w:separator/>
      </w:r>
    </w:p>
  </w:footnote>
  <w:footnote w:type="continuationSeparator" w:id="0">
    <w:p w14:paraId="14EBC7AC" w14:textId="77777777" w:rsidR="00236185" w:rsidRDefault="00236185" w:rsidP="00137A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11D4" w14:textId="77777777" w:rsidR="00C10DCD" w:rsidRPr="00267E3A" w:rsidRDefault="00236185" w:rsidP="007F6B59">
    <w:pPr>
      <w:pStyle w:val="Header"/>
      <w:ind w:left="2520" w:firstLine="468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F32"/>
    <w:multiLevelType w:val="multilevel"/>
    <w:tmpl w:val="9858E2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A1B58"/>
    <w:multiLevelType w:val="multilevel"/>
    <w:tmpl w:val="53D0BB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007619"/>
    <w:multiLevelType w:val="multilevel"/>
    <w:tmpl w:val="DB48DEA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2B80CB1"/>
    <w:multiLevelType w:val="multilevel"/>
    <w:tmpl w:val="1854B06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446341B"/>
    <w:multiLevelType w:val="multilevel"/>
    <w:tmpl w:val="6088C8B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C33F08"/>
    <w:multiLevelType w:val="multilevel"/>
    <w:tmpl w:val="D09214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7F4A06"/>
    <w:multiLevelType w:val="multilevel"/>
    <w:tmpl w:val="2CA041E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BAF72DA"/>
    <w:multiLevelType w:val="multilevel"/>
    <w:tmpl w:val="EFB82E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C4D2712"/>
    <w:multiLevelType w:val="multilevel"/>
    <w:tmpl w:val="35B267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163A1"/>
    <w:multiLevelType w:val="multilevel"/>
    <w:tmpl w:val="A2040FE8"/>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0EA04C3"/>
    <w:multiLevelType w:val="multilevel"/>
    <w:tmpl w:val="CF081FC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184383E"/>
    <w:multiLevelType w:val="multilevel"/>
    <w:tmpl w:val="CF8A9C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A55E23"/>
    <w:multiLevelType w:val="multilevel"/>
    <w:tmpl w:val="7B54D4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DF12CB"/>
    <w:multiLevelType w:val="multilevel"/>
    <w:tmpl w:val="516037C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40A6F70"/>
    <w:multiLevelType w:val="multilevel"/>
    <w:tmpl w:val="D012D6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401C63"/>
    <w:multiLevelType w:val="multilevel"/>
    <w:tmpl w:val="4D460A8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6FD2D60"/>
    <w:multiLevelType w:val="multilevel"/>
    <w:tmpl w:val="04160E5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1840019D"/>
    <w:multiLevelType w:val="multilevel"/>
    <w:tmpl w:val="12140F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1E7899"/>
    <w:multiLevelType w:val="multilevel"/>
    <w:tmpl w:val="BB8C94E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1FC9123D"/>
    <w:multiLevelType w:val="multilevel"/>
    <w:tmpl w:val="B6B6FA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1365556"/>
    <w:multiLevelType w:val="multilevel"/>
    <w:tmpl w:val="F5B254F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22FD01D3"/>
    <w:multiLevelType w:val="multilevel"/>
    <w:tmpl w:val="575CF39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5212DE5"/>
    <w:multiLevelType w:val="multilevel"/>
    <w:tmpl w:val="C1A0A9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293D05"/>
    <w:multiLevelType w:val="multilevel"/>
    <w:tmpl w:val="531CF4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26467811"/>
    <w:multiLevelType w:val="multilevel"/>
    <w:tmpl w:val="FF6801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68D1992"/>
    <w:multiLevelType w:val="multilevel"/>
    <w:tmpl w:val="46D232B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C74723"/>
    <w:multiLevelType w:val="multilevel"/>
    <w:tmpl w:val="BF56D71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8DA5ED5"/>
    <w:multiLevelType w:val="multilevel"/>
    <w:tmpl w:val="C310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BD306E"/>
    <w:multiLevelType w:val="multilevel"/>
    <w:tmpl w:val="659A35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D0C73EE"/>
    <w:multiLevelType w:val="multilevel"/>
    <w:tmpl w:val="A4EA36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E511E3D"/>
    <w:multiLevelType w:val="multilevel"/>
    <w:tmpl w:val="6DA27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605D34"/>
    <w:multiLevelType w:val="multilevel"/>
    <w:tmpl w:val="AFC0C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11D69AE"/>
    <w:multiLevelType w:val="multilevel"/>
    <w:tmpl w:val="041E6EF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31BA7596"/>
    <w:multiLevelType w:val="multilevel"/>
    <w:tmpl w:val="B0761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9D7E0C"/>
    <w:multiLevelType w:val="multilevel"/>
    <w:tmpl w:val="E1EA7E5E"/>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34334DA7"/>
    <w:multiLevelType w:val="multilevel"/>
    <w:tmpl w:val="ACF48DD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A26BC8"/>
    <w:multiLevelType w:val="multilevel"/>
    <w:tmpl w:val="2A2AEBC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70577DB"/>
    <w:multiLevelType w:val="multilevel"/>
    <w:tmpl w:val="D3BA2F7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37376C9B"/>
    <w:multiLevelType w:val="multilevel"/>
    <w:tmpl w:val="B00898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87F2565"/>
    <w:multiLevelType w:val="multilevel"/>
    <w:tmpl w:val="AF32958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DE5430"/>
    <w:multiLevelType w:val="multilevel"/>
    <w:tmpl w:val="103634D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007DBB"/>
    <w:multiLevelType w:val="multilevel"/>
    <w:tmpl w:val="7048090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0D1504C"/>
    <w:multiLevelType w:val="multilevel"/>
    <w:tmpl w:val="55F612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22A1353"/>
    <w:multiLevelType w:val="multilevel"/>
    <w:tmpl w:val="F9421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33C1ECD"/>
    <w:multiLevelType w:val="multilevel"/>
    <w:tmpl w:val="A156CE8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3A6029B"/>
    <w:multiLevelType w:val="multilevel"/>
    <w:tmpl w:val="41D264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0F4193"/>
    <w:multiLevelType w:val="multilevel"/>
    <w:tmpl w:val="B88C634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41B058B"/>
    <w:multiLevelType w:val="multilevel"/>
    <w:tmpl w:val="ABE272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55F22B1"/>
    <w:multiLevelType w:val="multilevel"/>
    <w:tmpl w:val="3C9A63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45C56CB5"/>
    <w:multiLevelType w:val="multilevel"/>
    <w:tmpl w:val="6B40182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46794DC8"/>
    <w:multiLevelType w:val="multilevel"/>
    <w:tmpl w:val="749847C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9405D97"/>
    <w:multiLevelType w:val="multilevel"/>
    <w:tmpl w:val="5994D4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9993A07"/>
    <w:multiLevelType w:val="multilevel"/>
    <w:tmpl w:val="98B8671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B205308"/>
    <w:multiLevelType w:val="multilevel"/>
    <w:tmpl w:val="431CF24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4DE227DA"/>
    <w:multiLevelType w:val="multilevel"/>
    <w:tmpl w:val="314EE01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2111C78"/>
    <w:multiLevelType w:val="multilevel"/>
    <w:tmpl w:val="B74435D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4127455"/>
    <w:multiLevelType w:val="multilevel"/>
    <w:tmpl w:val="5302FB2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546623DE"/>
    <w:multiLevelType w:val="multilevel"/>
    <w:tmpl w:val="7A42CC7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13437A"/>
    <w:multiLevelType w:val="multilevel"/>
    <w:tmpl w:val="C2328F1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A2C028D"/>
    <w:multiLevelType w:val="multilevel"/>
    <w:tmpl w:val="F61295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C3E0CCA"/>
    <w:multiLevelType w:val="multilevel"/>
    <w:tmpl w:val="90AA49D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5C6E42D5"/>
    <w:multiLevelType w:val="multilevel"/>
    <w:tmpl w:val="744E706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0F20BA"/>
    <w:multiLevelType w:val="multilevel"/>
    <w:tmpl w:val="872053D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2633D10"/>
    <w:multiLevelType w:val="multilevel"/>
    <w:tmpl w:val="B1E67A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2FF1F27"/>
    <w:multiLevelType w:val="multilevel"/>
    <w:tmpl w:val="8D8E0D5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15:restartNumberingAfterBreak="0">
    <w:nsid w:val="63016F04"/>
    <w:multiLevelType w:val="multilevel"/>
    <w:tmpl w:val="7B22348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64402B09"/>
    <w:multiLevelType w:val="multilevel"/>
    <w:tmpl w:val="43E626C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4AC7981"/>
    <w:multiLevelType w:val="multilevel"/>
    <w:tmpl w:val="30D47C8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6890369E"/>
    <w:multiLevelType w:val="multilevel"/>
    <w:tmpl w:val="14DA51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6B7240EC"/>
    <w:multiLevelType w:val="multilevel"/>
    <w:tmpl w:val="AE70718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B01248"/>
    <w:multiLevelType w:val="multilevel"/>
    <w:tmpl w:val="140A20B6"/>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6BDF0F97"/>
    <w:multiLevelType w:val="multilevel"/>
    <w:tmpl w:val="76A898D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9C62F4"/>
    <w:multiLevelType w:val="multilevel"/>
    <w:tmpl w:val="D500FFF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6E1C7088"/>
    <w:multiLevelType w:val="multilevel"/>
    <w:tmpl w:val="B30E9A8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00E1C56"/>
    <w:multiLevelType w:val="multilevel"/>
    <w:tmpl w:val="8C3C76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0443E1B"/>
    <w:multiLevelType w:val="multilevel"/>
    <w:tmpl w:val="B9FC9D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09A0B0E"/>
    <w:multiLevelType w:val="multilevel"/>
    <w:tmpl w:val="736EE7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2504A39"/>
    <w:multiLevelType w:val="multilevel"/>
    <w:tmpl w:val="3CD05B5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8" w15:restartNumberingAfterBreak="0">
    <w:nsid w:val="763A4E21"/>
    <w:multiLevelType w:val="multilevel"/>
    <w:tmpl w:val="050A8E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78CA2641"/>
    <w:multiLevelType w:val="multilevel"/>
    <w:tmpl w:val="8F228A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AA56B88"/>
    <w:multiLevelType w:val="multilevel"/>
    <w:tmpl w:val="F87429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DA57EE7"/>
    <w:multiLevelType w:val="multilevel"/>
    <w:tmpl w:val="95B000B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2" w15:restartNumberingAfterBreak="0">
    <w:nsid w:val="7EC523BB"/>
    <w:multiLevelType w:val="multilevel"/>
    <w:tmpl w:val="EF0C2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F5A6FED"/>
    <w:multiLevelType w:val="multilevel"/>
    <w:tmpl w:val="62D4B6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FCA3D70"/>
    <w:multiLevelType w:val="multilevel"/>
    <w:tmpl w:val="7D6E4F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7"/>
  </w:num>
  <w:num w:numId="2">
    <w:abstractNumId w:val="80"/>
  </w:num>
  <w:num w:numId="3">
    <w:abstractNumId w:val="14"/>
  </w:num>
  <w:num w:numId="4">
    <w:abstractNumId w:val="66"/>
  </w:num>
  <w:num w:numId="5">
    <w:abstractNumId w:val="50"/>
  </w:num>
  <w:num w:numId="6">
    <w:abstractNumId w:val="10"/>
  </w:num>
  <w:num w:numId="7">
    <w:abstractNumId w:val="33"/>
  </w:num>
  <w:num w:numId="8">
    <w:abstractNumId w:val="30"/>
  </w:num>
  <w:num w:numId="9">
    <w:abstractNumId w:val="11"/>
  </w:num>
  <w:num w:numId="10">
    <w:abstractNumId w:val="51"/>
  </w:num>
  <w:num w:numId="11">
    <w:abstractNumId w:val="55"/>
  </w:num>
  <w:num w:numId="12">
    <w:abstractNumId w:val="63"/>
  </w:num>
  <w:num w:numId="13">
    <w:abstractNumId w:val="74"/>
  </w:num>
  <w:num w:numId="14">
    <w:abstractNumId w:val="38"/>
  </w:num>
  <w:num w:numId="15">
    <w:abstractNumId w:val="29"/>
  </w:num>
  <w:num w:numId="16">
    <w:abstractNumId w:val="5"/>
  </w:num>
  <w:num w:numId="17">
    <w:abstractNumId w:val="75"/>
  </w:num>
  <w:num w:numId="18">
    <w:abstractNumId w:val="43"/>
  </w:num>
  <w:num w:numId="19">
    <w:abstractNumId w:val="23"/>
  </w:num>
  <w:num w:numId="20">
    <w:abstractNumId w:val="65"/>
  </w:num>
  <w:num w:numId="21">
    <w:abstractNumId w:val="16"/>
  </w:num>
  <w:num w:numId="22">
    <w:abstractNumId w:val="2"/>
  </w:num>
  <w:num w:numId="23">
    <w:abstractNumId w:val="77"/>
  </w:num>
  <w:num w:numId="24">
    <w:abstractNumId w:val="1"/>
  </w:num>
  <w:num w:numId="25">
    <w:abstractNumId w:val="68"/>
  </w:num>
  <w:num w:numId="26">
    <w:abstractNumId w:val="20"/>
  </w:num>
  <w:num w:numId="27">
    <w:abstractNumId w:val="81"/>
  </w:num>
  <w:num w:numId="28">
    <w:abstractNumId w:val="53"/>
  </w:num>
  <w:num w:numId="29">
    <w:abstractNumId w:val="15"/>
  </w:num>
  <w:num w:numId="30">
    <w:abstractNumId w:val="34"/>
  </w:num>
  <w:num w:numId="31">
    <w:abstractNumId w:val="32"/>
  </w:num>
  <w:num w:numId="32">
    <w:abstractNumId w:val="42"/>
  </w:num>
  <w:num w:numId="33">
    <w:abstractNumId w:val="7"/>
  </w:num>
  <w:num w:numId="34">
    <w:abstractNumId w:val="64"/>
  </w:num>
  <w:num w:numId="35">
    <w:abstractNumId w:val="13"/>
  </w:num>
  <w:num w:numId="36">
    <w:abstractNumId w:val="49"/>
  </w:num>
  <w:num w:numId="37">
    <w:abstractNumId w:val="72"/>
  </w:num>
  <w:num w:numId="38">
    <w:abstractNumId w:val="6"/>
  </w:num>
  <w:num w:numId="39">
    <w:abstractNumId w:val="9"/>
  </w:num>
  <w:num w:numId="40">
    <w:abstractNumId w:val="70"/>
  </w:num>
  <w:num w:numId="41">
    <w:abstractNumId w:val="46"/>
  </w:num>
  <w:num w:numId="42">
    <w:abstractNumId w:val="21"/>
  </w:num>
  <w:num w:numId="43">
    <w:abstractNumId w:val="62"/>
  </w:num>
  <w:num w:numId="44">
    <w:abstractNumId w:val="76"/>
  </w:num>
  <w:num w:numId="45">
    <w:abstractNumId w:val="0"/>
  </w:num>
  <w:num w:numId="46">
    <w:abstractNumId w:val="8"/>
  </w:num>
  <w:num w:numId="47">
    <w:abstractNumId w:val="22"/>
  </w:num>
  <w:num w:numId="48">
    <w:abstractNumId w:val="83"/>
  </w:num>
  <w:num w:numId="49">
    <w:abstractNumId w:val="12"/>
  </w:num>
  <w:num w:numId="50">
    <w:abstractNumId w:val="59"/>
  </w:num>
  <w:num w:numId="51">
    <w:abstractNumId w:val="69"/>
  </w:num>
  <w:num w:numId="52">
    <w:abstractNumId w:val="45"/>
  </w:num>
  <w:num w:numId="53">
    <w:abstractNumId w:val="58"/>
  </w:num>
  <w:num w:numId="54">
    <w:abstractNumId w:val="47"/>
  </w:num>
  <w:num w:numId="55">
    <w:abstractNumId w:val="35"/>
  </w:num>
  <w:num w:numId="56">
    <w:abstractNumId w:val="52"/>
  </w:num>
  <w:num w:numId="57">
    <w:abstractNumId w:val="25"/>
  </w:num>
  <w:num w:numId="58">
    <w:abstractNumId w:val="54"/>
  </w:num>
  <w:num w:numId="59">
    <w:abstractNumId w:val="57"/>
  </w:num>
  <w:num w:numId="60">
    <w:abstractNumId w:val="44"/>
  </w:num>
  <w:num w:numId="61">
    <w:abstractNumId w:val="39"/>
  </w:num>
  <w:num w:numId="62">
    <w:abstractNumId w:val="31"/>
  </w:num>
  <w:num w:numId="63">
    <w:abstractNumId w:val="84"/>
  </w:num>
  <w:num w:numId="64">
    <w:abstractNumId w:val="19"/>
  </w:num>
  <w:num w:numId="65">
    <w:abstractNumId w:val="26"/>
  </w:num>
  <w:num w:numId="66">
    <w:abstractNumId w:val="73"/>
  </w:num>
  <w:num w:numId="67">
    <w:abstractNumId w:val="71"/>
  </w:num>
  <w:num w:numId="68">
    <w:abstractNumId w:val="24"/>
  </w:num>
  <w:num w:numId="69">
    <w:abstractNumId w:val="3"/>
  </w:num>
  <w:num w:numId="70">
    <w:abstractNumId w:val="60"/>
  </w:num>
  <w:num w:numId="71">
    <w:abstractNumId w:val="56"/>
  </w:num>
  <w:num w:numId="72">
    <w:abstractNumId w:val="67"/>
  </w:num>
  <w:num w:numId="73">
    <w:abstractNumId w:val="48"/>
  </w:num>
  <w:num w:numId="74">
    <w:abstractNumId w:val="79"/>
  </w:num>
  <w:num w:numId="75">
    <w:abstractNumId w:val="78"/>
  </w:num>
  <w:num w:numId="76">
    <w:abstractNumId w:val="37"/>
  </w:num>
  <w:num w:numId="77">
    <w:abstractNumId w:val="18"/>
  </w:num>
  <w:num w:numId="78">
    <w:abstractNumId w:val="17"/>
  </w:num>
  <w:num w:numId="79">
    <w:abstractNumId w:val="40"/>
  </w:num>
  <w:num w:numId="80">
    <w:abstractNumId w:val="82"/>
  </w:num>
  <w:num w:numId="81">
    <w:abstractNumId w:val="4"/>
  </w:num>
  <w:num w:numId="82">
    <w:abstractNumId w:val="28"/>
  </w:num>
  <w:num w:numId="83">
    <w:abstractNumId w:val="61"/>
  </w:num>
  <w:num w:numId="84">
    <w:abstractNumId w:val="36"/>
  </w:num>
  <w:num w:numId="85">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C9"/>
    <w:rsid w:val="00137A53"/>
    <w:rsid w:val="001F4ADE"/>
    <w:rsid w:val="00236185"/>
    <w:rsid w:val="0045099B"/>
    <w:rsid w:val="004B311B"/>
    <w:rsid w:val="004B3AC4"/>
    <w:rsid w:val="0054308D"/>
    <w:rsid w:val="006138FA"/>
    <w:rsid w:val="0062484B"/>
    <w:rsid w:val="0071052F"/>
    <w:rsid w:val="007750C9"/>
    <w:rsid w:val="007C765E"/>
    <w:rsid w:val="009B4C2F"/>
    <w:rsid w:val="00C44390"/>
    <w:rsid w:val="00C62F73"/>
    <w:rsid w:val="00D7466D"/>
    <w:rsid w:val="00E667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5E568"/>
  <w15:chartTrackingRefBased/>
  <w15:docId w15:val="{FA991112-67B1-463B-9016-1ED7F2F9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w:qFormat/>
    <w:rsid w:val="00E66718"/>
    <w:pPr>
      <w:spacing w:after="0"/>
    </w:pPr>
    <w:rPr>
      <w:rFonts w:ascii="Arial" w:hAnsi="Arial"/>
      <w:sz w:val="24"/>
      <w:lang w:val="en-US"/>
    </w:rPr>
  </w:style>
  <w:style w:type="paragraph" w:styleId="Heading1">
    <w:name w:val="heading 1"/>
    <w:basedOn w:val="Normal"/>
    <w:next w:val="Normal"/>
    <w:link w:val="Heading1Char"/>
    <w:uiPriority w:val="9"/>
    <w:qFormat/>
    <w:rsid w:val="00E667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718"/>
    <w:pPr>
      <w:tabs>
        <w:tab w:val="center" w:pos="4680"/>
        <w:tab w:val="right" w:pos="9360"/>
      </w:tabs>
      <w:spacing w:line="240" w:lineRule="auto"/>
    </w:pPr>
  </w:style>
  <w:style w:type="character" w:customStyle="1" w:styleId="HeaderChar">
    <w:name w:val="Header Char"/>
    <w:basedOn w:val="DefaultParagraphFont"/>
    <w:link w:val="Header"/>
    <w:uiPriority w:val="99"/>
    <w:rsid w:val="00E66718"/>
    <w:rPr>
      <w:rFonts w:ascii="Arial" w:hAnsi="Arial"/>
      <w:sz w:val="24"/>
      <w:lang w:val="en-US"/>
    </w:rPr>
  </w:style>
  <w:style w:type="paragraph" w:styleId="Footer">
    <w:name w:val="footer"/>
    <w:basedOn w:val="Normal"/>
    <w:link w:val="FooterChar"/>
    <w:uiPriority w:val="99"/>
    <w:unhideWhenUsed/>
    <w:rsid w:val="00E66718"/>
    <w:pPr>
      <w:tabs>
        <w:tab w:val="center" w:pos="4680"/>
        <w:tab w:val="right" w:pos="9360"/>
      </w:tabs>
      <w:spacing w:line="240" w:lineRule="auto"/>
    </w:pPr>
  </w:style>
  <w:style w:type="character" w:customStyle="1" w:styleId="FooterChar">
    <w:name w:val="Footer Char"/>
    <w:basedOn w:val="DefaultParagraphFont"/>
    <w:link w:val="Footer"/>
    <w:uiPriority w:val="99"/>
    <w:rsid w:val="00E66718"/>
    <w:rPr>
      <w:rFonts w:ascii="Arial" w:hAnsi="Arial"/>
      <w:sz w:val="24"/>
      <w:lang w:val="en-US"/>
    </w:rPr>
  </w:style>
  <w:style w:type="paragraph" w:styleId="NoSpacing">
    <w:name w:val="No Spacing"/>
    <w:link w:val="NoSpacingChar"/>
    <w:uiPriority w:val="1"/>
    <w:qFormat/>
    <w:rsid w:val="00E667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6718"/>
    <w:rPr>
      <w:rFonts w:eastAsiaTheme="minorEastAsia"/>
      <w:lang w:val="en-US"/>
    </w:rPr>
  </w:style>
  <w:style w:type="paragraph" w:customStyle="1" w:styleId="CoverPageDocumentTitle-Part1">
    <w:name w:val="Cover Page Document Title - Part 1"/>
    <w:basedOn w:val="NoSpacing"/>
    <w:link w:val="CoverPageDocumentTitle-Part1Char"/>
    <w:qFormat/>
    <w:rsid w:val="00E66718"/>
    <w:pPr>
      <w:jc w:val="center"/>
    </w:pPr>
    <w:rPr>
      <w:rFonts w:ascii="Antenna Bold" w:eastAsiaTheme="majorEastAsia" w:hAnsi="Antenna Bold" w:cstheme="majorBidi"/>
      <w:caps/>
      <w:color w:val="D20A11"/>
      <w:sz w:val="64"/>
      <w:szCs w:val="64"/>
    </w:rPr>
  </w:style>
  <w:style w:type="paragraph" w:customStyle="1" w:styleId="CoverPageDocumentTitle-Part2">
    <w:name w:val="Cover Page Document Title - Part 2"/>
    <w:basedOn w:val="CoverPageDocumentTitle-Part1"/>
    <w:link w:val="CoverPageDocumentTitle-Part2Char"/>
    <w:qFormat/>
    <w:rsid w:val="00E66718"/>
    <w:rPr>
      <w:rFonts w:ascii="Antenna Regular" w:hAnsi="Antenna Regular"/>
    </w:rPr>
  </w:style>
  <w:style w:type="character" w:customStyle="1" w:styleId="CoverPageDocumentTitle-Part1Char">
    <w:name w:val="Cover Page Document Title - Part 1 Char"/>
    <w:basedOn w:val="NoSpacingChar"/>
    <w:link w:val="CoverPageDocumentTitle-Part1"/>
    <w:rsid w:val="00E66718"/>
    <w:rPr>
      <w:rFonts w:ascii="Antenna Bold" w:eastAsiaTheme="majorEastAsia" w:hAnsi="Antenna Bold" w:cstheme="majorBidi"/>
      <w:caps/>
      <w:color w:val="D20A11"/>
      <w:sz w:val="64"/>
      <w:szCs w:val="64"/>
      <w:lang w:val="en-US"/>
    </w:rPr>
  </w:style>
  <w:style w:type="character" w:customStyle="1" w:styleId="CoverPageDocumentTitle-Part2Char">
    <w:name w:val="Cover Page Document Title - Part 2 Char"/>
    <w:basedOn w:val="CoverPageDocumentTitle-Part1Char"/>
    <w:link w:val="CoverPageDocumentTitle-Part2"/>
    <w:rsid w:val="00E66718"/>
    <w:rPr>
      <w:rFonts w:ascii="Antenna Regular" w:eastAsiaTheme="majorEastAsia" w:hAnsi="Antenna Regular" w:cstheme="majorBidi"/>
      <w:caps/>
      <w:color w:val="D20A11"/>
      <w:sz w:val="64"/>
      <w:szCs w:val="64"/>
      <w:lang w:val="en-US"/>
    </w:rPr>
  </w:style>
  <w:style w:type="character" w:customStyle="1" w:styleId="Heading1Char">
    <w:name w:val="Heading 1 Char"/>
    <w:basedOn w:val="DefaultParagraphFont"/>
    <w:link w:val="Heading1"/>
    <w:uiPriority w:val="9"/>
    <w:rsid w:val="00E66718"/>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E66718"/>
    <w:pPr>
      <w:outlineLvl w:val="9"/>
    </w:pPr>
    <w:rPr>
      <w:rFonts w:ascii="Antenna Regular" w:hAnsi="Antenna Regular"/>
      <w:color w:val="D20A11"/>
      <w:sz w:val="24"/>
    </w:rPr>
  </w:style>
  <w:style w:type="paragraph" w:customStyle="1" w:styleId="paragraph">
    <w:name w:val="paragraph"/>
    <w:basedOn w:val="Normal"/>
    <w:rsid w:val="00E66718"/>
    <w:pPr>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normaltextrun">
    <w:name w:val="normaltextrun"/>
    <w:basedOn w:val="DefaultParagraphFont"/>
    <w:rsid w:val="00E66718"/>
  </w:style>
  <w:style w:type="character" w:customStyle="1" w:styleId="eop">
    <w:name w:val="eop"/>
    <w:basedOn w:val="DefaultParagraphFont"/>
    <w:rsid w:val="00E66718"/>
  </w:style>
  <w:style w:type="character" w:customStyle="1" w:styleId="pagebreaktextspan">
    <w:name w:val="pagebreaktextspan"/>
    <w:basedOn w:val="DefaultParagraphFont"/>
    <w:rsid w:val="00E66718"/>
  </w:style>
  <w:style w:type="character" w:customStyle="1" w:styleId="tabchar">
    <w:name w:val="tabchar"/>
    <w:basedOn w:val="DefaultParagraphFont"/>
    <w:rsid w:val="00E66718"/>
  </w:style>
  <w:style w:type="character" w:customStyle="1" w:styleId="bcx0">
    <w:name w:val="bcx0"/>
    <w:basedOn w:val="DefaultParagraphFont"/>
    <w:rsid w:val="00E66718"/>
  </w:style>
  <w:style w:type="character" w:styleId="Hyperlink">
    <w:name w:val="Hyperlink"/>
    <w:basedOn w:val="DefaultParagraphFont"/>
    <w:uiPriority w:val="99"/>
    <w:unhideWhenUsed/>
    <w:rsid w:val="00137A53"/>
    <w:rPr>
      <w:color w:val="0563C1" w:themeColor="hyperlink"/>
      <w:u w:val="single"/>
    </w:rPr>
  </w:style>
  <w:style w:type="character" w:styleId="UnresolvedMention">
    <w:name w:val="Unresolved Mention"/>
    <w:basedOn w:val="DefaultParagraphFont"/>
    <w:uiPriority w:val="99"/>
    <w:semiHidden/>
    <w:unhideWhenUsed/>
    <w:rsid w:val="00137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ach.ca/responsible-coaching-movement"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X33NQRCTVZX5-731655219-970585</_dlc_DocId>
    <_dlc_DocIdUrl xmlns="c06e0548-1bc0-4e1f-80d7-296fcec33dce">
      <Url>https://coachca.sharepoint.com/teams/cacteam_ProCoach/_layouts/15/DocIdRedir.aspx?ID=X33NQRCTVZX5-731655219-970585</Url>
      <Description>X33NQRCTVZX5-731655219-970585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C Document" ma:contentTypeID="0x0101008B403640B96B1F429E51BD9DF0B8AA3A0021D2CEEF865C3949BBDADE242E95ACF3" ma:contentTypeVersion="4" ma:contentTypeDescription="All CAC Documents will be based on this Content Type" ma:contentTypeScope="" ma:versionID="5a500eead8ff55aee7f7800234f17f57">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dedc4cd06805b2eed9d5302616c73422"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87741f5-eda7-463a-b086-9eb9c8666394}"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87741f5-eda7-463a-b086-9eb9c8666394}"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83ea7a3-a5f8-458d-968b-0749e61eb84d" ContentTypeId="0x0101008B403640B96B1F429E51BD9DF0B8AA3A"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FBCF33-B9A9-4290-9F68-9A514F2065FE}">
  <ds:schemaRefs>
    <ds:schemaRef ds:uri="http://schemas.microsoft.com/sharepoint/v3/contenttype/forms"/>
  </ds:schemaRefs>
</ds:datastoreItem>
</file>

<file path=customXml/itemProps2.xml><?xml version="1.0" encoding="utf-8"?>
<ds:datastoreItem xmlns:ds="http://schemas.openxmlformats.org/officeDocument/2006/customXml" ds:itemID="{079D929B-7A30-4414-BF28-3270204F3DD8}">
  <ds:schemaRefs>
    <ds:schemaRef ds:uri="http://schemas.microsoft.com/office/2006/metadata/properties"/>
    <ds:schemaRef ds:uri="http://schemas.microsoft.com/office/infopath/2007/PartnerControls"/>
    <ds:schemaRef ds:uri="e10030fa-87a4-4309-b645-ea65c34eb667"/>
    <ds:schemaRef ds:uri="c06e0548-1bc0-4e1f-80d7-296fcec33dce"/>
  </ds:schemaRefs>
</ds:datastoreItem>
</file>

<file path=customXml/itemProps3.xml><?xml version="1.0" encoding="utf-8"?>
<ds:datastoreItem xmlns:ds="http://schemas.openxmlformats.org/officeDocument/2006/customXml" ds:itemID="{147D30A7-DB0F-473B-B49D-6196EC73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5590A5-B90E-487A-80E4-0DF4DFF78079}">
  <ds:schemaRefs>
    <ds:schemaRef ds:uri="Microsoft.SharePoint.Taxonomy.ContentTypeSync"/>
  </ds:schemaRefs>
</ds:datastoreItem>
</file>

<file path=customXml/itemProps5.xml><?xml version="1.0" encoding="utf-8"?>
<ds:datastoreItem xmlns:ds="http://schemas.openxmlformats.org/officeDocument/2006/customXml" ds:itemID="{F584DD0B-BA6E-4D55-900B-41FC8D351D8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3600</Words>
  <Characters>20523</Characters>
  <Application>Microsoft Office Word</Application>
  <DocSecurity>0</DocSecurity>
  <Lines>171</Lines>
  <Paragraphs>48</Paragraphs>
  <ScaleCrop>false</ScaleCrop>
  <Company/>
  <LinksUpToDate>false</LinksUpToDate>
  <CharactersWithSpaces>24075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Joanette</dc:creator>
  <cp:keywords/>
  <dc:description/>
  <cp:lastModifiedBy>Pascal Villeneuve</cp:lastModifiedBy>
  <cp:revision>2</cp:revision>
  <dcterms:created xsi:type="dcterms:W3CDTF">2021-10-22T18:03:00Z</dcterms:created>
  <dcterms:modified xsi:type="dcterms:W3CDTF">2021-10-22T18:03:00Z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0x0101008B403640B96B1F429E51BD9DF0B8AA3A0021D2CEEF865C3949BBDADE242E95ACF3</vt:lpwstr>
  </property>
  <property fmtid="{D5CDD505-2E9C-101B-9397-08002B2CF9AE}" pid="3" name="Document Language">
    <vt:lpwstr>1;#English|bcdd97c1-4fcf-4589-bd0b-679f9b41b6d2</vt:lpwstr>
  </property>
  <property fmtid="{D5CDD505-2E9C-101B-9397-08002B2CF9AE}" pid="4" name="_dlc_DocIdItemGuid">
    <vt:lpwstr>3d123f99-8b31-407b-bbfc-bb0357d4cf3c</vt:lpwstr>
  </property>
  <property fmtid="{D5CDD505-2E9C-101B-9397-08002B2CF9AE}" pid="5" name="Area">
    <vt:lpwstr/>
  </property>
</Properties>
</file>